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A954" w14:textId="77777777" w:rsidR="009B6DA1" w:rsidRPr="00E16432" w:rsidRDefault="009B6DA1" w:rsidP="002454D2">
      <w:pPr>
        <w:rPr>
          <w:rFonts w:ascii="Arial" w:hAnsi="Arial" w:cs="Arial"/>
          <w:b/>
          <w:color w:val="000000" w:themeColor="text1"/>
          <w:sz w:val="32"/>
          <w:szCs w:val="32"/>
        </w:rPr>
      </w:pPr>
    </w:p>
    <w:p w14:paraId="7E68D474" w14:textId="77777777" w:rsidR="009B6DA1" w:rsidRPr="00E16432" w:rsidRDefault="00656F89" w:rsidP="00AF63E0">
      <w:pPr>
        <w:jc w:val="center"/>
        <w:rPr>
          <w:rFonts w:ascii="Arial" w:hAnsi="Arial" w:cs="Arial"/>
          <w:b/>
          <w:color w:val="000000" w:themeColor="text1"/>
          <w:sz w:val="32"/>
          <w:szCs w:val="32"/>
        </w:rPr>
      </w:pPr>
      <w:r w:rsidRPr="00E16432">
        <w:rPr>
          <w:rFonts w:ascii="Baveuse" w:hAnsi="Baveuse"/>
          <w:b/>
          <w:noProof/>
          <w:color w:val="000000" w:themeColor="text1"/>
          <w:sz w:val="52"/>
          <w:szCs w:val="52"/>
        </w:rPr>
        <w:drawing>
          <wp:anchor distT="0" distB="0" distL="114300" distR="114300" simplePos="0" relativeHeight="251663360" behindDoc="1" locked="0" layoutInCell="1" allowOverlap="1" wp14:anchorId="14940AFB" wp14:editId="0E75FD27">
            <wp:simplePos x="0" y="0"/>
            <wp:positionH relativeFrom="column">
              <wp:posOffset>1647825</wp:posOffset>
            </wp:positionH>
            <wp:positionV relativeFrom="paragraph">
              <wp:posOffset>135255</wp:posOffset>
            </wp:positionV>
            <wp:extent cx="2249170" cy="1647825"/>
            <wp:effectExtent l="0" t="0" r="0" b="9525"/>
            <wp:wrapNone/>
            <wp:docPr id="5"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cstate="print"/>
                    <a:srcRect/>
                    <a:stretch>
                      <a:fillRect/>
                    </a:stretch>
                  </pic:blipFill>
                  <pic:spPr bwMode="auto">
                    <a:xfrm>
                      <a:off x="0" y="0"/>
                      <a:ext cx="2249170" cy="164782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16AB5749" w14:textId="77777777" w:rsidR="002454D2" w:rsidRPr="00E16432" w:rsidRDefault="002454D2" w:rsidP="00AF63E0">
      <w:pPr>
        <w:jc w:val="center"/>
        <w:rPr>
          <w:rFonts w:ascii="Arial" w:hAnsi="Arial" w:cs="Arial"/>
          <w:b/>
          <w:color w:val="000000" w:themeColor="text1"/>
          <w:sz w:val="44"/>
          <w:szCs w:val="44"/>
        </w:rPr>
      </w:pPr>
    </w:p>
    <w:p w14:paraId="464049C9" w14:textId="77777777" w:rsidR="002454D2" w:rsidRPr="00E16432" w:rsidRDefault="002454D2" w:rsidP="00AF63E0">
      <w:pPr>
        <w:jc w:val="center"/>
        <w:rPr>
          <w:rFonts w:ascii="Arial" w:hAnsi="Arial" w:cs="Arial"/>
          <w:b/>
          <w:color w:val="000000" w:themeColor="text1"/>
          <w:sz w:val="44"/>
          <w:szCs w:val="44"/>
        </w:rPr>
      </w:pPr>
    </w:p>
    <w:p w14:paraId="2B5B7BB0" w14:textId="77777777" w:rsidR="002454D2" w:rsidRPr="00E16432" w:rsidRDefault="002454D2" w:rsidP="00AF63E0">
      <w:pPr>
        <w:jc w:val="center"/>
        <w:rPr>
          <w:rFonts w:ascii="Arial" w:hAnsi="Arial" w:cs="Arial"/>
          <w:b/>
          <w:color w:val="000000" w:themeColor="text1"/>
          <w:sz w:val="44"/>
          <w:szCs w:val="44"/>
        </w:rPr>
      </w:pPr>
    </w:p>
    <w:p w14:paraId="6FA4D657" w14:textId="77777777" w:rsidR="002454D2" w:rsidRPr="00E16432" w:rsidRDefault="002454D2" w:rsidP="00AF63E0">
      <w:pPr>
        <w:jc w:val="center"/>
        <w:rPr>
          <w:rFonts w:ascii="Arial" w:hAnsi="Arial" w:cs="Arial"/>
          <w:b/>
          <w:color w:val="000000" w:themeColor="text1"/>
          <w:sz w:val="44"/>
          <w:szCs w:val="44"/>
        </w:rPr>
      </w:pPr>
    </w:p>
    <w:p w14:paraId="21BFCBC8" w14:textId="77777777" w:rsidR="002454D2" w:rsidRPr="00E16432" w:rsidRDefault="002454D2" w:rsidP="00AF63E0">
      <w:pPr>
        <w:jc w:val="center"/>
        <w:rPr>
          <w:rFonts w:ascii="Arial" w:hAnsi="Arial" w:cs="Arial"/>
          <w:b/>
          <w:color w:val="000000" w:themeColor="text1"/>
          <w:sz w:val="44"/>
          <w:szCs w:val="44"/>
        </w:rPr>
      </w:pPr>
    </w:p>
    <w:p w14:paraId="55F97B04" w14:textId="77777777" w:rsidR="002454D2" w:rsidRPr="00E16432" w:rsidRDefault="002454D2" w:rsidP="00AF63E0">
      <w:pPr>
        <w:jc w:val="center"/>
        <w:rPr>
          <w:rFonts w:ascii="Arial" w:hAnsi="Arial" w:cs="Arial"/>
          <w:b/>
          <w:color w:val="000000" w:themeColor="text1"/>
          <w:sz w:val="44"/>
          <w:szCs w:val="44"/>
        </w:rPr>
      </w:pPr>
    </w:p>
    <w:p w14:paraId="5EF12D9B" w14:textId="77777777" w:rsidR="009B6DA1" w:rsidRPr="00E16432" w:rsidRDefault="009B6DA1" w:rsidP="00AF63E0">
      <w:pPr>
        <w:jc w:val="center"/>
        <w:rPr>
          <w:rFonts w:ascii="Arial" w:hAnsi="Arial" w:cs="Arial"/>
          <w:b/>
          <w:color w:val="000000" w:themeColor="text1"/>
          <w:sz w:val="44"/>
          <w:szCs w:val="44"/>
        </w:rPr>
      </w:pPr>
      <w:r w:rsidRPr="00E16432">
        <w:rPr>
          <w:rFonts w:ascii="Arial" w:hAnsi="Arial" w:cs="Arial"/>
          <w:b/>
          <w:color w:val="000000" w:themeColor="text1"/>
          <w:sz w:val="44"/>
          <w:szCs w:val="44"/>
        </w:rPr>
        <w:t>Parent – Student Handbook</w:t>
      </w:r>
    </w:p>
    <w:p w14:paraId="656F7563" w14:textId="77777777" w:rsidR="009B6DA1" w:rsidRPr="00E16432" w:rsidRDefault="007642D6" w:rsidP="00AF63E0">
      <w:pPr>
        <w:jc w:val="center"/>
        <w:rPr>
          <w:rFonts w:ascii="Arial" w:hAnsi="Arial" w:cs="Arial"/>
          <w:b/>
          <w:color w:val="000000" w:themeColor="text1"/>
          <w:sz w:val="20"/>
          <w:szCs w:val="20"/>
        </w:rPr>
      </w:pPr>
      <w:r w:rsidRPr="00E16432">
        <w:rPr>
          <w:rFonts w:ascii="Arial" w:hAnsi="Arial" w:cs="Arial"/>
          <w:b/>
          <w:noProof/>
          <w:color w:val="000000" w:themeColor="text1"/>
          <w:sz w:val="44"/>
          <w:szCs w:val="44"/>
        </w:rPr>
        <w:drawing>
          <wp:anchor distT="0" distB="0" distL="114300" distR="114300" simplePos="0" relativeHeight="251655168" behindDoc="1" locked="0" layoutInCell="1" allowOverlap="1" wp14:anchorId="5F7D7CF6" wp14:editId="6C2FC141">
            <wp:simplePos x="0" y="0"/>
            <wp:positionH relativeFrom="column">
              <wp:posOffset>342900</wp:posOffset>
            </wp:positionH>
            <wp:positionV relativeFrom="paragraph">
              <wp:posOffset>97790</wp:posOffset>
            </wp:positionV>
            <wp:extent cx="5163185" cy="5486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163185" cy="5486400"/>
                    </a:xfrm>
                    <a:prstGeom prst="rect">
                      <a:avLst/>
                    </a:prstGeom>
                    <a:noFill/>
                  </pic:spPr>
                </pic:pic>
              </a:graphicData>
            </a:graphic>
            <wp14:sizeRelH relativeFrom="page">
              <wp14:pctWidth>0</wp14:pctWidth>
            </wp14:sizeRelH>
            <wp14:sizeRelV relativeFrom="page">
              <wp14:pctHeight>0</wp14:pctHeight>
            </wp14:sizeRelV>
          </wp:anchor>
        </w:drawing>
      </w:r>
      <w:r w:rsidR="009B6DA1" w:rsidRPr="00E16432">
        <w:rPr>
          <w:rFonts w:ascii="Arial" w:hAnsi="Arial" w:cs="Arial"/>
          <w:b/>
          <w:color w:val="000000" w:themeColor="text1"/>
          <w:sz w:val="20"/>
          <w:szCs w:val="20"/>
        </w:rPr>
        <w:t>____________________________________________________________________________________</w:t>
      </w:r>
    </w:p>
    <w:p w14:paraId="7FF74E3F" w14:textId="77777777" w:rsidR="008B21EA" w:rsidRPr="00E16432" w:rsidRDefault="00AF63E0" w:rsidP="00AF63E0">
      <w:pPr>
        <w:jc w:val="center"/>
        <w:rPr>
          <w:rFonts w:ascii="Arial" w:hAnsi="Arial" w:cs="Arial"/>
          <w:b/>
          <w:color w:val="000000" w:themeColor="text1"/>
          <w:sz w:val="52"/>
          <w:szCs w:val="52"/>
          <w14:shadow w14:blurRad="50800" w14:dist="38100" w14:dir="2700000" w14:sx="100000" w14:sy="100000" w14:kx="0" w14:ky="0" w14:algn="tl">
            <w14:srgbClr w14:val="000000">
              <w14:alpha w14:val="60000"/>
            </w14:srgbClr>
          </w14:shadow>
        </w:rPr>
      </w:pPr>
      <w:r w:rsidRPr="00E16432">
        <w:rPr>
          <w:rFonts w:ascii="Arial" w:hAnsi="Arial" w:cs="Arial"/>
          <w:b/>
          <w:color w:val="000000" w:themeColor="text1"/>
          <w:sz w:val="52"/>
          <w:szCs w:val="52"/>
          <w14:shadow w14:blurRad="50800" w14:dist="38100" w14:dir="2700000" w14:sx="100000" w14:sy="100000" w14:kx="0" w14:ky="0" w14:algn="tl">
            <w14:srgbClr w14:val="000000">
              <w14:alpha w14:val="60000"/>
            </w14:srgbClr>
          </w14:shadow>
        </w:rPr>
        <w:t xml:space="preserve">Aerospace </w:t>
      </w:r>
      <w:r w:rsidR="007F3601" w:rsidRPr="00E16432">
        <w:rPr>
          <w:rFonts w:ascii="Arial" w:hAnsi="Arial" w:cs="Arial"/>
          <w:b/>
          <w:color w:val="000000" w:themeColor="text1"/>
          <w:sz w:val="52"/>
          <w:szCs w:val="52"/>
          <w14:shadow w14:blurRad="50800" w14:dist="38100" w14:dir="2700000" w14:sx="100000" w14:sy="100000" w14:kx="0" w14:ky="0" w14:algn="tl">
            <w14:srgbClr w14:val="000000">
              <w14:alpha w14:val="60000"/>
            </w14:srgbClr>
          </w14:shadow>
        </w:rPr>
        <w:t>Engineering</w:t>
      </w:r>
      <w:r w:rsidR="00CA60CC" w:rsidRPr="00E16432">
        <w:rPr>
          <w:rFonts w:ascii="Arial" w:hAnsi="Arial" w:cs="Arial"/>
          <w:b/>
          <w:color w:val="000000" w:themeColor="text1"/>
          <w:sz w:val="52"/>
          <w:szCs w:val="52"/>
          <w14:shadow w14:blurRad="50800" w14:dist="38100" w14:dir="2700000" w14:sx="100000" w14:sy="100000" w14:kx="0" w14:ky="0" w14:algn="tl">
            <w14:srgbClr w14:val="000000">
              <w14:alpha w14:val="60000"/>
            </w14:srgbClr>
          </w14:shadow>
        </w:rPr>
        <w:t xml:space="preserve"> Academy</w:t>
      </w:r>
    </w:p>
    <w:p w14:paraId="4D81CDAF" w14:textId="77777777" w:rsidR="00C14AF1" w:rsidRPr="00E16432" w:rsidRDefault="00C14AF1" w:rsidP="00AF63E0">
      <w:pPr>
        <w:jc w:val="center"/>
        <w:rPr>
          <w:rFonts w:ascii="Arial" w:hAnsi="Arial" w:cs="Arial"/>
          <w:b/>
          <w:color w:val="000000" w:themeColor="text1"/>
          <w:sz w:val="32"/>
          <w:szCs w:val="32"/>
        </w:rPr>
      </w:pPr>
    </w:p>
    <w:p w14:paraId="07BC83BA" w14:textId="77777777" w:rsidR="007F409F" w:rsidRPr="00E16432" w:rsidRDefault="007F409F" w:rsidP="00AF63E0">
      <w:pPr>
        <w:jc w:val="center"/>
        <w:rPr>
          <w:rFonts w:ascii="Arial" w:hAnsi="Arial" w:cs="Arial"/>
          <w:b/>
          <w:color w:val="000000" w:themeColor="text1"/>
          <w:sz w:val="44"/>
          <w:szCs w:val="44"/>
        </w:rPr>
      </w:pPr>
    </w:p>
    <w:p w14:paraId="66161F2E" w14:textId="77777777" w:rsidR="00C14AF1" w:rsidRPr="00E16432" w:rsidRDefault="00C14AF1" w:rsidP="00AF63E0">
      <w:pPr>
        <w:jc w:val="center"/>
        <w:rPr>
          <w:rFonts w:ascii="Arial" w:hAnsi="Arial" w:cs="Arial"/>
          <w:b/>
          <w:color w:val="000000" w:themeColor="text1"/>
          <w:sz w:val="44"/>
          <w:szCs w:val="44"/>
        </w:rPr>
      </w:pPr>
      <w:r w:rsidRPr="00E16432">
        <w:rPr>
          <w:rFonts w:ascii="Arial" w:hAnsi="Arial" w:cs="Arial"/>
          <w:b/>
          <w:color w:val="000000" w:themeColor="text1"/>
          <w:sz w:val="44"/>
          <w:szCs w:val="44"/>
        </w:rPr>
        <w:t>Ghost Riders</w:t>
      </w:r>
    </w:p>
    <w:p w14:paraId="79B712C8" w14:textId="77777777" w:rsidR="00AF63E0" w:rsidRPr="00E16432" w:rsidRDefault="00AF63E0" w:rsidP="00AF63E0">
      <w:pPr>
        <w:jc w:val="center"/>
        <w:rPr>
          <w:color w:val="000000" w:themeColor="text1"/>
        </w:rPr>
      </w:pPr>
    </w:p>
    <w:p w14:paraId="7F587225" w14:textId="77777777" w:rsidR="00E73A1B" w:rsidRPr="00E16432" w:rsidRDefault="00FE47A0" w:rsidP="00D96DF0">
      <w:pPr>
        <w:jc w:val="center"/>
        <w:rPr>
          <w:rFonts w:ascii="Arial" w:hAnsi="Arial" w:cs="Arial"/>
          <w:b/>
          <w:color w:val="000000" w:themeColor="text1"/>
          <w:sz w:val="44"/>
          <w:szCs w:val="44"/>
        </w:rPr>
      </w:pPr>
      <w:r w:rsidRPr="00E16432">
        <w:rPr>
          <w:rFonts w:ascii="Arial" w:hAnsi="Arial" w:cs="Arial"/>
          <w:b/>
          <w:color w:val="000000" w:themeColor="text1"/>
          <w:sz w:val="44"/>
          <w:szCs w:val="44"/>
        </w:rPr>
        <w:t>“</w:t>
      </w:r>
      <w:r w:rsidR="00C14AF1" w:rsidRPr="00E16432">
        <w:rPr>
          <w:rFonts w:ascii="Arial" w:hAnsi="Arial" w:cs="Arial"/>
          <w:b/>
          <w:i/>
          <w:color w:val="000000" w:themeColor="text1"/>
          <w:sz w:val="44"/>
          <w:szCs w:val="44"/>
        </w:rPr>
        <w:t>Soaring to New Heights</w:t>
      </w:r>
      <w:r w:rsidRPr="00E16432">
        <w:rPr>
          <w:rFonts w:ascii="Arial" w:hAnsi="Arial" w:cs="Arial"/>
          <w:b/>
          <w:color w:val="000000" w:themeColor="text1"/>
          <w:sz w:val="44"/>
          <w:szCs w:val="44"/>
        </w:rPr>
        <w:t>”</w:t>
      </w:r>
    </w:p>
    <w:p w14:paraId="7F20006E" w14:textId="77777777" w:rsidR="009B6DA1" w:rsidRPr="00E16432" w:rsidRDefault="009B6DA1" w:rsidP="00D96DF0">
      <w:pPr>
        <w:jc w:val="center"/>
        <w:rPr>
          <w:rFonts w:ascii="Arial" w:hAnsi="Arial" w:cs="Arial"/>
          <w:b/>
          <w:color w:val="000000" w:themeColor="text1"/>
          <w:sz w:val="44"/>
          <w:szCs w:val="44"/>
        </w:rPr>
      </w:pPr>
    </w:p>
    <w:p w14:paraId="4500ACA0" w14:textId="77777777" w:rsidR="009B6DA1" w:rsidRPr="00E16432" w:rsidRDefault="003F1DC6" w:rsidP="00F65469">
      <w:pPr>
        <w:jc w:val="center"/>
        <w:rPr>
          <w:rFonts w:ascii="Arial" w:hAnsi="Arial" w:cs="Arial"/>
          <w:b/>
          <w:color w:val="000000" w:themeColor="text1"/>
        </w:rPr>
      </w:pPr>
      <w:r w:rsidRPr="00E16432">
        <w:rPr>
          <w:rFonts w:ascii="Arial" w:hAnsi="Arial" w:cs="Arial"/>
          <w:b/>
          <w:color w:val="000000" w:themeColor="text1"/>
        </w:rPr>
        <w:t>Mr. Antho</w:t>
      </w:r>
      <w:r w:rsidR="009B6DA1" w:rsidRPr="00E16432">
        <w:rPr>
          <w:rFonts w:ascii="Arial" w:hAnsi="Arial" w:cs="Arial"/>
          <w:b/>
          <w:color w:val="000000" w:themeColor="text1"/>
        </w:rPr>
        <w:t>ny Daniele</w:t>
      </w:r>
      <w:r w:rsidR="007A0480" w:rsidRPr="00E16432">
        <w:rPr>
          <w:rFonts w:ascii="Arial" w:hAnsi="Arial" w:cs="Arial"/>
          <w:b/>
          <w:color w:val="000000" w:themeColor="text1"/>
        </w:rPr>
        <w:t>, Math</w:t>
      </w:r>
    </w:p>
    <w:p w14:paraId="45EB56C8" w14:textId="4A425279" w:rsidR="007A0477" w:rsidRPr="00E16432" w:rsidRDefault="009B6DA1" w:rsidP="007A0480">
      <w:pPr>
        <w:jc w:val="center"/>
        <w:rPr>
          <w:rFonts w:ascii="Arial" w:hAnsi="Arial" w:cs="Arial"/>
          <w:b/>
          <w:color w:val="000000" w:themeColor="text1"/>
        </w:rPr>
      </w:pPr>
      <w:r w:rsidRPr="00E16432">
        <w:rPr>
          <w:rFonts w:ascii="Arial" w:hAnsi="Arial" w:cs="Arial"/>
          <w:b/>
          <w:color w:val="000000" w:themeColor="text1"/>
        </w:rPr>
        <w:t>M</w:t>
      </w:r>
      <w:r w:rsidR="00E02A4B" w:rsidRPr="00E16432">
        <w:rPr>
          <w:rFonts w:ascii="Arial" w:hAnsi="Arial" w:cs="Arial"/>
          <w:b/>
          <w:color w:val="000000" w:themeColor="text1"/>
        </w:rPr>
        <w:t xml:space="preserve">s. </w:t>
      </w:r>
      <w:r w:rsidR="007F00C3" w:rsidRPr="00E16432">
        <w:rPr>
          <w:rFonts w:ascii="Arial" w:hAnsi="Arial" w:cs="Arial"/>
          <w:b/>
          <w:color w:val="000000" w:themeColor="text1"/>
        </w:rPr>
        <w:t>Lisa Hightower</w:t>
      </w:r>
      <w:r w:rsidR="007A0480" w:rsidRPr="00E16432">
        <w:rPr>
          <w:rFonts w:ascii="Arial" w:hAnsi="Arial" w:cs="Arial"/>
          <w:b/>
          <w:color w:val="000000" w:themeColor="text1"/>
        </w:rPr>
        <w:t>, Language Arts</w:t>
      </w:r>
    </w:p>
    <w:p w14:paraId="706D1CA2" w14:textId="62EFBA54" w:rsidR="001B3E2B" w:rsidRPr="00E16432" w:rsidRDefault="00656F89" w:rsidP="007A0480">
      <w:pPr>
        <w:jc w:val="center"/>
        <w:rPr>
          <w:rFonts w:ascii="Arial" w:hAnsi="Arial" w:cs="Arial"/>
          <w:b/>
          <w:color w:val="000000" w:themeColor="text1"/>
        </w:rPr>
      </w:pPr>
      <w:r w:rsidRPr="00E16432">
        <w:rPr>
          <w:rFonts w:ascii="Arial" w:hAnsi="Arial" w:cs="Arial"/>
          <w:b/>
          <w:color w:val="000000" w:themeColor="text1"/>
        </w:rPr>
        <w:t xml:space="preserve">Mr. </w:t>
      </w:r>
      <w:r w:rsidR="007F00C3" w:rsidRPr="00E16432">
        <w:rPr>
          <w:rFonts w:ascii="Arial" w:hAnsi="Arial" w:cs="Arial"/>
          <w:b/>
          <w:color w:val="000000" w:themeColor="text1"/>
        </w:rPr>
        <w:t>Christopher Smith</w:t>
      </w:r>
      <w:r w:rsidR="001B3E2B" w:rsidRPr="00E16432">
        <w:rPr>
          <w:rFonts w:ascii="Arial" w:hAnsi="Arial" w:cs="Arial"/>
          <w:b/>
          <w:color w:val="000000" w:themeColor="text1"/>
        </w:rPr>
        <w:t>, Aerospace Engineering Technology</w:t>
      </w:r>
    </w:p>
    <w:p w14:paraId="24F054DC" w14:textId="77777777" w:rsidR="009B6DA1" w:rsidRPr="00E16432" w:rsidRDefault="009B6DA1" w:rsidP="007A0480">
      <w:pPr>
        <w:jc w:val="center"/>
        <w:rPr>
          <w:rFonts w:ascii="Arial" w:hAnsi="Arial" w:cs="Arial"/>
          <w:b/>
          <w:color w:val="000000" w:themeColor="text1"/>
        </w:rPr>
      </w:pPr>
      <w:r w:rsidRPr="00E16432">
        <w:rPr>
          <w:rFonts w:ascii="Arial" w:hAnsi="Arial" w:cs="Arial"/>
          <w:b/>
          <w:color w:val="000000" w:themeColor="text1"/>
        </w:rPr>
        <w:t>M</w:t>
      </w:r>
      <w:r w:rsidR="006A01BF" w:rsidRPr="00E16432">
        <w:rPr>
          <w:rFonts w:ascii="Arial" w:hAnsi="Arial" w:cs="Arial"/>
          <w:b/>
          <w:color w:val="000000" w:themeColor="text1"/>
        </w:rPr>
        <w:t>r</w:t>
      </w:r>
      <w:r w:rsidRPr="00E16432">
        <w:rPr>
          <w:rFonts w:ascii="Arial" w:hAnsi="Arial" w:cs="Arial"/>
          <w:b/>
          <w:color w:val="000000" w:themeColor="text1"/>
        </w:rPr>
        <w:t xml:space="preserve">s. </w:t>
      </w:r>
      <w:r w:rsidR="00581B19" w:rsidRPr="00E16432">
        <w:rPr>
          <w:rFonts w:ascii="Arial" w:hAnsi="Arial" w:cs="Arial"/>
          <w:b/>
          <w:color w:val="000000" w:themeColor="text1"/>
        </w:rPr>
        <w:t>T</w:t>
      </w:r>
      <w:r w:rsidR="00A141D2" w:rsidRPr="00E16432">
        <w:rPr>
          <w:rFonts w:ascii="Arial" w:hAnsi="Arial" w:cs="Arial"/>
          <w:b/>
          <w:color w:val="000000" w:themeColor="text1"/>
        </w:rPr>
        <w:t>e</w:t>
      </w:r>
      <w:r w:rsidR="00581B19" w:rsidRPr="00E16432">
        <w:rPr>
          <w:rFonts w:ascii="Arial" w:hAnsi="Arial" w:cs="Arial"/>
          <w:b/>
          <w:color w:val="000000" w:themeColor="text1"/>
        </w:rPr>
        <w:t>r</w:t>
      </w:r>
      <w:r w:rsidR="00A141D2" w:rsidRPr="00E16432">
        <w:rPr>
          <w:rFonts w:ascii="Arial" w:hAnsi="Arial" w:cs="Arial"/>
          <w:b/>
          <w:color w:val="000000" w:themeColor="text1"/>
        </w:rPr>
        <w:t>r</w:t>
      </w:r>
      <w:r w:rsidR="00581B19" w:rsidRPr="00E16432">
        <w:rPr>
          <w:rFonts w:ascii="Arial" w:hAnsi="Arial" w:cs="Arial"/>
          <w:b/>
          <w:color w:val="000000" w:themeColor="text1"/>
        </w:rPr>
        <w:t>a</w:t>
      </w:r>
      <w:r w:rsidR="00A141D2" w:rsidRPr="00E16432">
        <w:rPr>
          <w:rFonts w:ascii="Arial" w:hAnsi="Arial" w:cs="Arial"/>
          <w:b/>
          <w:color w:val="000000" w:themeColor="text1"/>
        </w:rPr>
        <w:t>sa</w:t>
      </w:r>
      <w:r w:rsidR="00581B19" w:rsidRPr="00E16432">
        <w:rPr>
          <w:rFonts w:ascii="Arial" w:hAnsi="Arial" w:cs="Arial"/>
          <w:b/>
          <w:color w:val="000000" w:themeColor="text1"/>
        </w:rPr>
        <w:t xml:space="preserve"> Rafferty</w:t>
      </w:r>
      <w:r w:rsidR="00F9206C" w:rsidRPr="00E16432">
        <w:rPr>
          <w:rFonts w:ascii="Arial" w:hAnsi="Arial" w:cs="Arial"/>
          <w:b/>
          <w:color w:val="000000" w:themeColor="text1"/>
        </w:rPr>
        <w:t>, Social Studies</w:t>
      </w:r>
    </w:p>
    <w:p w14:paraId="32F445E1" w14:textId="6F0D5274" w:rsidR="003F1DC6" w:rsidRPr="00E16432" w:rsidRDefault="003F1DC6" w:rsidP="007A0480">
      <w:pPr>
        <w:jc w:val="center"/>
        <w:rPr>
          <w:rFonts w:ascii="Arial" w:hAnsi="Arial" w:cs="Arial"/>
          <w:b/>
          <w:color w:val="000000" w:themeColor="text1"/>
        </w:rPr>
      </w:pPr>
      <w:r w:rsidRPr="00E16432">
        <w:rPr>
          <w:rFonts w:ascii="Arial" w:hAnsi="Arial" w:cs="Arial"/>
          <w:b/>
          <w:color w:val="000000" w:themeColor="text1"/>
        </w:rPr>
        <w:t>M</w:t>
      </w:r>
      <w:r w:rsidR="00407945" w:rsidRPr="00E16432">
        <w:rPr>
          <w:rFonts w:ascii="Arial" w:hAnsi="Arial" w:cs="Arial"/>
          <w:b/>
          <w:color w:val="000000" w:themeColor="text1"/>
        </w:rPr>
        <w:t>r</w:t>
      </w:r>
      <w:r w:rsidRPr="00E16432">
        <w:rPr>
          <w:rFonts w:ascii="Arial" w:hAnsi="Arial" w:cs="Arial"/>
          <w:b/>
          <w:color w:val="000000" w:themeColor="text1"/>
        </w:rPr>
        <w:t xml:space="preserve">s. Joanna </w:t>
      </w:r>
      <w:r w:rsidR="00E02A4B" w:rsidRPr="00E16432">
        <w:rPr>
          <w:rFonts w:ascii="Arial" w:hAnsi="Arial" w:cs="Arial"/>
          <w:b/>
          <w:color w:val="000000" w:themeColor="text1"/>
        </w:rPr>
        <w:t>Tirella</w:t>
      </w:r>
      <w:r w:rsidRPr="00E16432">
        <w:rPr>
          <w:rFonts w:ascii="Arial" w:hAnsi="Arial" w:cs="Arial"/>
          <w:b/>
          <w:color w:val="000000" w:themeColor="text1"/>
        </w:rPr>
        <w:t>, Science</w:t>
      </w:r>
    </w:p>
    <w:p w14:paraId="13A14645" w14:textId="3923D265" w:rsidR="006C51B6" w:rsidRPr="00E16432" w:rsidRDefault="006C51B6" w:rsidP="007A0480">
      <w:pPr>
        <w:jc w:val="center"/>
        <w:rPr>
          <w:rFonts w:ascii="Arial" w:hAnsi="Arial" w:cs="Arial"/>
          <w:b/>
          <w:color w:val="000000" w:themeColor="text1"/>
        </w:rPr>
      </w:pPr>
    </w:p>
    <w:p w14:paraId="602986ED" w14:textId="77777777" w:rsidR="009B6DA1" w:rsidRPr="00E16432" w:rsidRDefault="009B6DA1" w:rsidP="009B6DA1">
      <w:pPr>
        <w:rPr>
          <w:rFonts w:ascii="Arial" w:hAnsi="Arial" w:cs="Arial"/>
          <w:b/>
          <w:color w:val="000000" w:themeColor="text1"/>
          <w:sz w:val="32"/>
          <w:szCs w:val="32"/>
        </w:rPr>
      </w:pPr>
    </w:p>
    <w:p w14:paraId="342A2929" w14:textId="77777777" w:rsidR="00900441" w:rsidRPr="00E16432" w:rsidRDefault="00900441" w:rsidP="009B6DA1">
      <w:pPr>
        <w:rPr>
          <w:rFonts w:ascii="Arial" w:hAnsi="Arial" w:cs="Arial"/>
          <w:b/>
          <w:color w:val="000000" w:themeColor="text1"/>
          <w:sz w:val="36"/>
          <w:szCs w:val="36"/>
        </w:rPr>
      </w:pPr>
    </w:p>
    <w:p w14:paraId="5079D56C" w14:textId="77777777" w:rsidR="008663B4" w:rsidRPr="00E16432" w:rsidRDefault="009B6DA1" w:rsidP="00F9206C">
      <w:pPr>
        <w:jc w:val="center"/>
        <w:rPr>
          <w:rFonts w:ascii="Arial" w:hAnsi="Arial" w:cs="Arial"/>
          <w:b/>
          <w:color w:val="000000" w:themeColor="text1"/>
          <w:sz w:val="36"/>
          <w:szCs w:val="36"/>
        </w:rPr>
      </w:pPr>
      <w:r w:rsidRPr="00E16432">
        <w:rPr>
          <w:rFonts w:ascii="Arial" w:hAnsi="Arial" w:cs="Arial"/>
          <w:b/>
          <w:color w:val="000000" w:themeColor="text1"/>
          <w:sz w:val="36"/>
          <w:szCs w:val="36"/>
        </w:rPr>
        <w:t xml:space="preserve">Aerospace </w:t>
      </w:r>
      <w:r w:rsidR="008663B4" w:rsidRPr="00E16432">
        <w:rPr>
          <w:rFonts w:ascii="Arial" w:hAnsi="Arial" w:cs="Arial"/>
          <w:b/>
          <w:color w:val="000000" w:themeColor="text1"/>
          <w:sz w:val="36"/>
          <w:szCs w:val="36"/>
        </w:rPr>
        <w:t>Engineering Academy</w:t>
      </w:r>
    </w:p>
    <w:p w14:paraId="6CFD6DAB" w14:textId="77777777" w:rsidR="009B6DA1" w:rsidRPr="00E16432" w:rsidRDefault="009B6DA1" w:rsidP="00F9206C">
      <w:pPr>
        <w:jc w:val="center"/>
        <w:rPr>
          <w:rFonts w:ascii="Arial" w:hAnsi="Arial" w:cs="Arial"/>
          <w:b/>
          <w:color w:val="000000" w:themeColor="text1"/>
          <w:sz w:val="36"/>
          <w:szCs w:val="36"/>
        </w:rPr>
      </w:pPr>
      <w:r w:rsidRPr="00E16432">
        <w:rPr>
          <w:rFonts w:ascii="Arial" w:hAnsi="Arial" w:cs="Arial"/>
          <w:b/>
          <w:color w:val="000000" w:themeColor="text1"/>
          <w:sz w:val="36"/>
          <w:szCs w:val="36"/>
        </w:rPr>
        <w:t>STEM Institute</w:t>
      </w:r>
    </w:p>
    <w:p w14:paraId="5165265E" w14:textId="77777777" w:rsidR="009B6DA1" w:rsidRPr="00E16432" w:rsidRDefault="009B6DA1" w:rsidP="00F9206C">
      <w:pPr>
        <w:jc w:val="center"/>
        <w:rPr>
          <w:rFonts w:ascii="Arial" w:hAnsi="Arial" w:cs="Arial"/>
          <w:b/>
          <w:color w:val="000000" w:themeColor="text1"/>
          <w:sz w:val="44"/>
          <w:szCs w:val="44"/>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E16432">
            <w:rPr>
              <w:rFonts w:ascii="Arial" w:hAnsi="Arial" w:cs="Arial"/>
              <w:b/>
              <w:color w:val="000000" w:themeColor="text1"/>
              <w:sz w:val="44"/>
              <w:szCs w:val="44"/>
              <w14:shadow w14:blurRad="50800" w14:dist="38100" w14:dir="2700000" w14:sx="100000" w14:sy="100000" w14:kx="0" w14:ky="0" w14:algn="tl">
                <w14:srgbClr w14:val="000000">
                  <w14:alpha w14:val="60000"/>
                </w14:srgbClr>
              </w14:shadow>
            </w:rPr>
            <w:t>Madison</w:t>
          </w:r>
        </w:smartTag>
        <w:r w:rsidRPr="00E16432">
          <w:rPr>
            <w:rFonts w:ascii="Arial" w:hAnsi="Arial" w:cs="Arial"/>
            <w:b/>
            <w:color w:val="000000" w:themeColor="text1"/>
            <w:sz w:val="44"/>
            <w:szCs w:val="44"/>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E16432">
            <w:rPr>
              <w:rFonts w:ascii="Arial" w:hAnsi="Arial" w:cs="Arial"/>
              <w:b/>
              <w:color w:val="000000" w:themeColor="text1"/>
              <w:sz w:val="44"/>
              <w:szCs w:val="44"/>
              <w14:shadow w14:blurRad="50800" w14:dist="38100" w14:dir="2700000" w14:sx="100000" w14:sy="100000" w14:kx="0" w14:ky="0" w14:algn="tl">
                <w14:srgbClr w14:val="000000">
                  <w14:alpha w14:val="60000"/>
                </w14:srgbClr>
              </w14:shadow>
            </w:rPr>
            <w:t>Middle School</w:t>
          </w:r>
        </w:smartTag>
      </w:smartTag>
    </w:p>
    <w:p w14:paraId="307DB7B2" w14:textId="77777777" w:rsidR="00EC41E6" w:rsidRPr="00E16432" w:rsidRDefault="00656F89" w:rsidP="00F9206C">
      <w:pPr>
        <w:jc w:val="center"/>
        <w:rPr>
          <w:rFonts w:ascii="Arial" w:hAnsi="Arial" w:cs="Arial"/>
          <w:b/>
          <w:color w:val="000000" w:themeColor="text1"/>
          <w:sz w:val="36"/>
          <w:szCs w:val="36"/>
        </w:rPr>
      </w:pPr>
      <w:r w:rsidRPr="00E16432">
        <w:rPr>
          <w:rFonts w:ascii="Arial" w:hAnsi="Arial" w:cs="Arial"/>
          <w:b/>
          <w:color w:val="000000" w:themeColor="text1"/>
          <w:sz w:val="36"/>
          <w:szCs w:val="36"/>
        </w:rPr>
        <w:t>David Parker</w:t>
      </w:r>
      <w:r w:rsidR="00EC41E6" w:rsidRPr="00E16432">
        <w:rPr>
          <w:rFonts w:ascii="Arial" w:hAnsi="Arial" w:cs="Arial"/>
          <w:b/>
          <w:color w:val="000000" w:themeColor="text1"/>
          <w:sz w:val="36"/>
          <w:szCs w:val="36"/>
        </w:rPr>
        <w:t xml:space="preserve"> - Principal</w:t>
      </w:r>
    </w:p>
    <w:p w14:paraId="61FCEF72" w14:textId="77777777" w:rsidR="009B6DA1" w:rsidRPr="00E16432" w:rsidRDefault="009B6DA1" w:rsidP="00F9206C">
      <w:pPr>
        <w:jc w:val="center"/>
        <w:rPr>
          <w:rFonts w:ascii="Arial" w:hAnsi="Arial" w:cs="Arial"/>
          <w:b/>
          <w:color w:val="000000" w:themeColor="text1"/>
          <w:sz w:val="32"/>
          <w:szCs w:val="32"/>
        </w:rPr>
      </w:pPr>
      <w:r w:rsidRPr="00E16432">
        <w:rPr>
          <w:rFonts w:ascii="Arial" w:hAnsi="Arial" w:cs="Arial"/>
          <w:b/>
          <w:color w:val="000000" w:themeColor="text1"/>
          <w:sz w:val="32"/>
          <w:szCs w:val="32"/>
        </w:rPr>
        <w:t xml:space="preserve">4444 </w:t>
      </w:r>
      <w:smartTag w:uri="urn:schemas-microsoft-com:office:smarttags" w:element="Street">
        <w:smartTag w:uri="urn:schemas-microsoft-com:office:smarttags" w:element="address">
          <w:r w:rsidRPr="00E16432">
            <w:rPr>
              <w:rFonts w:ascii="Arial" w:hAnsi="Arial" w:cs="Arial"/>
              <w:b/>
              <w:color w:val="000000" w:themeColor="text1"/>
              <w:sz w:val="32"/>
              <w:szCs w:val="32"/>
            </w:rPr>
            <w:t>W. Bay Vista Avenue</w:t>
          </w:r>
        </w:smartTag>
      </w:smartTag>
    </w:p>
    <w:p w14:paraId="3F7AC2B4" w14:textId="77777777" w:rsidR="009B6DA1" w:rsidRPr="00E16432" w:rsidRDefault="009B6DA1" w:rsidP="00F9206C">
      <w:pPr>
        <w:jc w:val="center"/>
        <w:rPr>
          <w:rFonts w:ascii="Arial" w:hAnsi="Arial" w:cs="Arial"/>
          <w:b/>
          <w:color w:val="000000" w:themeColor="text1"/>
          <w:sz w:val="32"/>
          <w:szCs w:val="32"/>
        </w:rPr>
      </w:pPr>
      <w:smartTag w:uri="urn:schemas-microsoft-com:office:smarttags" w:element="place">
        <w:smartTag w:uri="urn:schemas-microsoft-com:office:smarttags" w:element="City">
          <w:r w:rsidRPr="00E16432">
            <w:rPr>
              <w:rFonts w:ascii="Arial" w:hAnsi="Arial" w:cs="Arial"/>
              <w:b/>
              <w:color w:val="000000" w:themeColor="text1"/>
              <w:sz w:val="32"/>
              <w:szCs w:val="32"/>
            </w:rPr>
            <w:t>Tampa</w:t>
          </w:r>
        </w:smartTag>
        <w:r w:rsidRPr="00E16432">
          <w:rPr>
            <w:rFonts w:ascii="Arial" w:hAnsi="Arial" w:cs="Arial"/>
            <w:b/>
            <w:color w:val="000000" w:themeColor="text1"/>
            <w:sz w:val="32"/>
            <w:szCs w:val="32"/>
          </w:rPr>
          <w:t xml:space="preserve">, </w:t>
        </w:r>
        <w:smartTag w:uri="urn:schemas-microsoft-com:office:smarttags" w:element="State">
          <w:r w:rsidRPr="00E16432">
            <w:rPr>
              <w:rFonts w:ascii="Arial" w:hAnsi="Arial" w:cs="Arial"/>
              <w:b/>
              <w:color w:val="000000" w:themeColor="text1"/>
              <w:sz w:val="32"/>
              <w:szCs w:val="32"/>
            </w:rPr>
            <w:t>FL</w:t>
          </w:r>
        </w:smartTag>
        <w:r w:rsidRPr="00E16432">
          <w:rPr>
            <w:rFonts w:ascii="Arial" w:hAnsi="Arial" w:cs="Arial"/>
            <w:b/>
            <w:color w:val="000000" w:themeColor="text1"/>
            <w:sz w:val="32"/>
            <w:szCs w:val="32"/>
          </w:rPr>
          <w:t xml:space="preserve">   </w:t>
        </w:r>
        <w:smartTag w:uri="urn:schemas-microsoft-com:office:smarttags" w:element="PostalCode">
          <w:r w:rsidRPr="00E16432">
            <w:rPr>
              <w:rFonts w:ascii="Arial" w:hAnsi="Arial" w:cs="Arial"/>
              <w:b/>
              <w:color w:val="000000" w:themeColor="text1"/>
              <w:sz w:val="32"/>
              <w:szCs w:val="32"/>
            </w:rPr>
            <w:t>33611</w:t>
          </w:r>
        </w:smartTag>
      </w:smartTag>
    </w:p>
    <w:p w14:paraId="638C4882" w14:textId="77777777" w:rsidR="009B6DA1" w:rsidRPr="00E16432" w:rsidRDefault="009B6DA1" w:rsidP="00F9206C">
      <w:pPr>
        <w:jc w:val="center"/>
        <w:rPr>
          <w:rFonts w:ascii="Arial" w:hAnsi="Arial" w:cs="Arial"/>
          <w:b/>
          <w:color w:val="000000" w:themeColor="text1"/>
          <w:sz w:val="36"/>
          <w:szCs w:val="36"/>
        </w:rPr>
      </w:pPr>
      <w:r w:rsidRPr="00E16432">
        <w:rPr>
          <w:rFonts w:ascii="Arial" w:hAnsi="Arial" w:cs="Arial"/>
          <w:b/>
          <w:color w:val="000000" w:themeColor="text1"/>
          <w:sz w:val="36"/>
          <w:szCs w:val="36"/>
        </w:rPr>
        <w:t>(813) 272-3050</w:t>
      </w:r>
    </w:p>
    <w:p w14:paraId="17C68A41" w14:textId="77777777" w:rsidR="008E4A32" w:rsidRPr="00E16432" w:rsidRDefault="008E4A32" w:rsidP="008E4A32">
      <w:pPr>
        <w:rPr>
          <w:rFonts w:ascii="Arial" w:hAnsi="Arial" w:cs="Arial"/>
          <w:b/>
          <w:color w:val="000000" w:themeColor="text1"/>
          <w:sz w:val="28"/>
          <w:szCs w:val="28"/>
        </w:rPr>
      </w:pPr>
    </w:p>
    <w:p w14:paraId="36B2B016" w14:textId="77777777" w:rsidR="008E4A32" w:rsidRPr="00E16432" w:rsidRDefault="00656F89" w:rsidP="008E4A32">
      <w:pPr>
        <w:rPr>
          <w:rFonts w:ascii="Arial" w:hAnsi="Arial" w:cs="Arial"/>
          <w:b/>
          <w:color w:val="000000" w:themeColor="text1"/>
          <w:sz w:val="28"/>
          <w:szCs w:val="28"/>
        </w:rPr>
      </w:pPr>
      <w:r w:rsidRPr="00E16432">
        <w:rPr>
          <w:rFonts w:ascii="Baveuse" w:hAnsi="Baveuse"/>
          <w:b/>
          <w:noProof/>
          <w:color w:val="000000" w:themeColor="text1"/>
          <w:sz w:val="52"/>
          <w:szCs w:val="52"/>
        </w:rPr>
        <w:lastRenderedPageBreak/>
        <w:drawing>
          <wp:anchor distT="0" distB="0" distL="114300" distR="114300" simplePos="0" relativeHeight="251665408" behindDoc="1" locked="0" layoutInCell="1" allowOverlap="1" wp14:anchorId="7F15DD49" wp14:editId="04D73155">
            <wp:simplePos x="0" y="0"/>
            <wp:positionH relativeFrom="column">
              <wp:posOffset>2085975</wp:posOffset>
            </wp:positionH>
            <wp:positionV relativeFrom="paragraph">
              <wp:posOffset>-167640</wp:posOffset>
            </wp:positionV>
            <wp:extent cx="1906395" cy="1323975"/>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cstate="print"/>
                    <a:srcRect/>
                    <a:stretch>
                      <a:fillRect/>
                    </a:stretch>
                  </pic:blipFill>
                  <pic:spPr bwMode="auto">
                    <a:xfrm>
                      <a:off x="0" y="0"/>
                      <a:ext cx="1906395" cy="132397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001A18FC" w14:textId="77777777" w:rsidR="008E4A32" w:rsidRPr="00E16432" w:rsidRDefault="008E4A32" w:rsidP="008E4A32">
      <w:pPr>
        <w:rPr>
          <w:rFonts w:ascii="Arial" w:hAnsi="Arial" w:cs="Arial"/>
          <w:b/>
          <w:color w:val="000000" w:themeColor="text1"/>
          <w:sz w:val="28"/>
          <w:szCs w:val="28"/>
        </w:rPr>
      </w:pPr>
    </w:p>
    <w:p w14:paraId="043D189F" w14:textId="77777777" w:rsidR="008E4A32" w:rsidRPr="00E16432" w:rsidRDefault="008E4A32" w:rsidP="008E4A32">
      <w:pPr>
        <w:jc w:val="center"/>
        <w:rPr>
          <w:rFonts w:ascii="Arial" w:hAnsi="Arial" w:cs="Arial"/>
          <w:b/>
          <w:color w:val="000000" w:themeColor="text1"/>
          <w:sz w:val="28"/>
          <w:szCs w:val="28"/>
        </w:rPr>
      </w:pPr>
    </w:p>
    <w:p w14:paraId="36E65186" w14:textId="77777777" w:rsidR="008E4A32" w:rsidRPr="00E16432" w:rsidRDefault="008E4A32" w:rsidP="008E4A32">
      <w:pPr>
        <w:rPr>
          <w:rFonts w:ascii="Arial" w:hAnsi="Arial" w:cs="Arial"/>
          <w:b/>
          <w:color w:val="000000" w:themeColor="text1"/>
          <w:sz w:val="28"/>
          <w:szCs w:val="28"/>
        </w:rPr>
      </w:pPr>
    </w:p>
    <w:p w14:paraId="3CD247A6" w14:textId="77777777" w:rsidR="008E4A32" w:rsidRPr="00E16432" w:rsidRDefault="008E4A32" w:rsidP="008E4A32">
      <w:pPr>
        <w:rPr>
          <w:rFonts w:ascii="Arial" w:hAnsi="Arial" w:cs="Arial"/>
          <w:b/>
          <w:color w:val="000000" w:themeColor="text1"/>
          <w:sz w:val="28"/>
          <w:szCs w:val="28"/>
        </w:rPr>
      </w:pPr>
    </w:p>
    <w:p w14:paraId="6A138750" w14:textId="77777777" w:rsidR="008E4A32" w:rsidRPr="00E16432" w:rsidRDefault="008E4A32" w:rsidP="008E4A32">
      <w:pPr>
        <w:rPr>
          <w:rFonts w:ascii="Arial" w:hAnsi="Arial" w:cs="Arial"/>
          <w:b/>
          <w:color w:val="000000" w:themeColor="text1"/>
          <w:sz w:val="28"/>
          <w:szCs w:val="28"/>
        </w:rPr>
      </w:pPr>
    </w:p>
    <w:p w14:paraId="0A3B0A5E" w14:textId="77777777" w:rsidR="008E4A32" w:rsidRPr="00E16432" w:rsidRDefault="008E4A32" w:rsidP="008E4A32">
      <w:pPr>
        <w:rPr>
          <w:rFonts w:ascii="Arial" w:hAnsi="Arial" w:cs="Arial"/>
          <w:b/>
          <w:color w:val="000000" w:themeColor="text1"/>
          <w:sz w:val="28"/>
          <w:szCs w:val="28"/>
        </w:rPr>
      </w:pPr>
    </w:p>
    <w:p w14:paraId="160966C2" w14:textId="77777777" w:rsidR="008E4A32" w:rsidRPr="00E16432" w:rsidRDefault="008E4A32" w:rsidP="008E4A32">
      <w:pPr>
        <w:rPr>
          <w:rFonts w:ascii="Arial" w:hAnsi="Arial" w:cs="Arial"/>
          <w:b/>
          <w:color w:val="000000" w:themeColor="text1"/>
          <w:sz w:val="28"/>
          <w:szCs w:val="28"/>
        </w:rPr>
      </w:pPr>
      <w:smartTag w:uri="urn:schemas-microsoft-com:office:smarttags" w:element="place">
        <w:smartTag w:uri="urn:schemas-microsoft-com:office:smarttags" w:element="PlaceName">
          <w:r w:rsidRPr="00E16432">
            <w:rPr>
              <w:rFonts w:ascii="Arial" w:hAnsi="Arial" w:cs="Arial"/>
              <w:b/>
              <w:color w:val="000000" w:themeColor="text1"/>
              <w:sz w:val="28"/>
              <w:szCs w:val="28"/>
            </w:rPr>
            <w:t>Madison</w:t>
          </w:r>
        </w:smartTag>
        <w:r w:rsidRPr="00E16432">
          <w:rPr>
            <w:rFonts w:ascii="Arial" w:hAnsi="Arial" w:cs="Arial"/>
            <w:b/>
            <w:color w:val="000000" w:themeColor="text1"/>
            <w:sz w:val="28"/>
            <w:szCs w:val="28"/>
          </w:rPr>
          <w:t xml:space="preserve"> </w:t>
        </w:r>
        <w:smartTag w:uri="urn:schemas-microsoft-com:office:smarttags" w:element="PlaceName">
          <w:r w:rsidRPr="00E16432">
            <w:rPr>
              <w:rFonts w:ascii="Arial" w:hAnsi="Arial" w:cs="Arial"/>
              <w:b/>
              <w:color w:val="000000" w:themeColor="text1"/>
              <w:sz w:val="28"/>
              <w:szCs w:val="28"/>
            </w:rPr>
            <w:t>Middle School</w:t>
          </w:r>
        </w:smartTag>
      </w:smartTag>
    </w:p>
    <w:p w14:paraId="01B7D335" w14:textId="77777777" w:rsidR="008E4A32" w:rsidRPr="00E16432" w:rsidRDefault="008E4A32" w:rsidP="008E4A32">
      <w:pPr>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pPr>
      <w:r w:rsidRPr="00E16432">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Aerospace</w:t>
      </w:r>
      <w:r w:rsidR="009704F7" w:rsidRPr="00E16432">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 xml:space="preserve"> Engineering</w:t>
      </w:r>
    </w:p>
    <w:p w14:paraId="042E4A9C" w14:textId="77777777" w:rsidR="008E4A32" w:rsidRPr="00E16432" w:rsidRDefault="008E4A32" w:rsidP="008E4A32">
      <w:pPr>
        <w:pBdr>
          <w:bottom w:val="single" w:sz="4" w:space="1" w:color="auto"/>
        </w:pBdr>
        <w:rPr>
          <w:rFonts w:ascii="Arial" w:hAnsi="Arial" w:cs="Arial"/>
          <w:b/>
          <w:color w:val="000000" w:themeColor="text1"/>
          <w:sz w:val="28"/>
          <w:szCs w:val="28"/>
        </w:rPr>
      </w:pPr>
      <w:r w:rsidRPr="00E16432">
        <w:rPr>
          <w:rFonts w:ascii="Arial" w:hAnsi="Arial" w:cs="Arial"/>
          <w:b/>
          <w:color w:val="000000" w:themeColor="text1"/>
          <w:sz w:val="28"/>
          <w:szCs w:val="28"/>
        </w:rPr>
        <w:t xml:space="preserve">Vision and </w:t>
      </w:r>
      <w:smartTag w:uri="urn:schemas-microsoft-com:office:smarttags" w:element="place">
        <w:smartTag w:uri="urn:schemas-microsoft-com:office:smarttags" w:element="City">
          <w:r w:rsidRPr="00E16432">
            <w:rPr>
              <w:rFonts w:ascii="Arial" w:hAnsi="Arial" w:cs="Arial"/>
              <w:b/>
              <w:color w:val="000000" w:themeColor="text1"/>
              <w:sz w:val="28"/>
              <w:szCs w:val="28"/>
            </w:rPr>
            <w:t>Mission</w:t>
          </w:r>
        </w:smartTag>
      </w:smartTag>
    </w:p>
    <w:p w14:paraId="7EF0F88B" w14:textId="77777777" w:rsidR="008E4A32" w:rsidRPr="00E16432" w:rsidRDefault="008E4A32" w:rsidP="008E4A32">
      <w:pPr>
        <w:rPr>
          <w:rFonts w:ascii="Arial" w:hAnsi="Arial" w:cs="Arial"/>
          <w:color w:val="000000" w:themeColor="text1"/>
          <w:sz w:val="20"/>
          <w:szCs w:val="20"/>
          <w:u w:val="single"/>
        </w:rPr>
      </w:pPr>
    </w:p>
    <w:p w14:paraId="7D7BF454" w14:textId="77777777" w:rsidR="008E4A32" w:rsidRPr="00E16432" w:rsidRDefault="008E4A32" w:rsidP="008E4A32">
      <w:pPr>
        <w:rPr>
          <w:rFonts w:ascii="Arial" w:hAnsi="Arial" w:cs="Arial"/>
          <w:color w:val="000000" w:themeColor="text1"/>
          <w:u w:val="single"/>
        </w:rPr>
      </w:pPr>
      <w:r w:rsidRPr="00E16432">
        <w:rPr>
          <w:rFonts w:ascii="Arial" w:hAnsi="Arial" w:cs="Arial"/>
          <w:color w:val="000000" w:themeColor="text1"/>
          <w:u w:val="single"/>
        </w:rPr>
        <w:t>Vision</w:t>
      </w:r>
    </w:p>
    <w:p w14:paraId="17593793" w14:textId="674BBFF0" w:rsidR="008E4A32" w:rsidRPr="00E16432" w:rsidRDefault="007F3601" w:rsidP="008E4A32">
      <w:pPr>
        <w:rPr>
          <w:rFonts w:ascii="Arial" w:hAnsi="Arial" w:cs="Arial"/>
          <w:color w:val="000000" w:themeColor="text1"/>
        </w:rPr>
      </w:pPr>
      <w:r w:rsidRPr="00E16432">
        <w:rPr>
          <w:rFonts w:ascii="Arial" w:hAnsi="Arial" w:cs="Arial"/>
          <w:color w:val="000000" w:themeColor="text1"/>
        </w:rPr>
        <w:t>To build positive, life-</w:t>
      </w:r>
      <w:r w:rsidR="008E4A32" w:rsidRPr="00E16432">
        <w:rPr>
          <w:rFonts w:ascii="Arial" w:hAnsi="Arial" w:cs="Arial"/>
          <w:color w:val="000000" w:themeColor="text1"/>
        </w:rPr>
        <w:t>long learners in the fields of Science, Technology, Engineering</w:t>
      </w:r>
      <w:r w:rsidR="00F65469" w:rsidRPr="00E16432">
        <w:rPr>
          <w:rFonts w:ascii="Arial" w:hAnsi="Arial" w:cs="Arial"/>
          <w:color w:val="000000" w:themeColor="text1"/>
        </w:rPr>
        <w:t>,</w:t>
      </w:r>
      <w:r w:rsidR="008E4A32" w:rsidRPr="00E16432">
        <w:rPr>
          <w:rFonts w:ascii="Arial" w:hAnsi="Arial" w:cs="Arial"/>
          <w:color w:val="000000" w:themeColor="text1"/>
        </w:rPr>
        <w:t xml:space="preserve"> Math</w:t>
      </w:r>
      <w:r w:rsidR="00F65469" w:rsidRPr="00E16432">
        <w:rPr>
          <w:rFonts w:ascii="Arial" w:hAnsi="Arial" w:cs="Arial"/>
          <w:color w:val="000000" w:themeColor="text1"/>
        </w:rPr>
        <w:t>, Language Arts and Social Studies</w:t>
      </w:r>
    </w:p>
    <w:p w14:paraId="54B5BC05" w14:textId="77777777" w:rsidR="008E4A32" w:rsidRPr="00E16432" w:rsidRDefault="008E4A32" w:rsidP="008E4A32">
      <w:pPr>
        <w:rPr>
          <w:rFonts w:ascii="Arial" w:hAnsi="Arial" w:cs="Arial"/>
          <w:color w:val="000000" w:themeColor="text1"/>
        </w:rPr>
      </w:pPr>
    </w:p>
    <w:p w14:paraId="5AFAFFCE" w14:textId="77777777" w:rsidR="008E4A32" w:rsidRPr="00E16432" w:rsidRDefault="008E4A32" w:rsidP="008E4A32">
      <w:pPr>
        <w:rPr>
          <w:rFonts w:ascii="Arial" w:hAnsi="Arial" w:cs="Arial"/>
          <w:color w:val="000000" w:themeColor="text1"/>
        </w:rPr>
      </w:pPr>
    </w:p>
    <w:p w14:paraId="6A346291" w14:textId="77777777" w:rsidR="008E4A32" w:rsidRPr="00E16432" w:rsidRDefault="008E4A32" w:rsidP="008E4A32">
      <w:pPr>
        <w:rPr>
          <w:rFonts w:ascii="Arial" w:hAnsi="Arial" w:cs="Arial"/>
          <w:color w:val="000000" w:themeColor="text1"/>
          <w:u w:val="single"/>
        </w:rPr>
      </w:pPr>
      <w:smartTag w:uri="urn:schemas-microsoft-com:office:smarttags" w:element="place">
        <w:smartTag w:uri="urn:schemas-microsoft-com:office:smarttags" w:element="City">
          <w:r w:rsidRPr="00E16432">
            <w:rPr>
              <w:rFonts w:ascii="Arial" w:hAnsi="Arial" w:cs="Arial"/>
              <w:color w:val="000000" w:themeColor="text1"/>
              <w:u w:val="single"/>
            </w:rPr>
            <w:t>Mission</w:t>
          </w:r>
        </w:smartTag>
      </w:smartTag>
    </w:p>
    <w:p w14:paraId="76B6419E" w14:textId="09B063EF" w:rsidR="004F0A1F" w:rsidRPr="00E16432" w:rsidRDefault="007F3601" w:rsidP="007F3601">
      <w:pPr>
        <w:rPr>
          <w:rFonts w:ascii="Arial" w:hAnsi="Arial" w:cs="Arial"/>
          <w:color w:val="000000" w:themeColor="text1"/>
        </w:rPr>
      </w:pPr>
      <w:r w:rsidRPr="00E16432">
        <w:rPr>
          <w:rFonts w:ascii="Arial" w:hAnsi="Arial" w:cs="Arial"/>
          <w:color w:val="000000" w:themeColor="text1"/>
        </w:rPr>
        <w:t xml:space="preserve">To provide </w:t>
      </w:r>
      <w:r w:rsidR="00497994" w:rsidRPr="00E16432">
        <w:rPr>
          <w:rFonts w:ascii="Arial" w:hAnsi="Arial" w:cs="Arial"/>
          <w:color w:val="000000" w:themeColor="text1"/>
        </w:rPr>
        <w:t xml:space="preserve">accelerated, </w:t>
      </w:r>
      <w:r w:rsidRPr="00E16432">
        <w:rPr>
          <w:rFonts w:ascii="Arial" w:hAnsi="Arial" w:cs="Arial"/>
          <w:color w:val="000000" w:themeColor="text1"/>
        </w:rPr>
        <w:t>engaging, relevant</w:t>
      </w:r>
      <w:r w:rsidR="00F417EF" w:rsidRPr="00E16432">
        <w:rPr>
          <w:rFonts w:ascii="Arial" w:hAnsi="Arial" w:cs="Arial"/>
          <w:color w:val="000000" w:themeColor="text1"/>
        </w:rPr>
        <w:t xml:space="preserve">, </w:t>
      </w:r>
      <w:r w:rsidR="00CA2279" w:rsidRPr="00E16432">
        <w:rPr>
          <w:rFonts w:ascii="Arial" w:hAnsi="Arial" w:cs="Arial"/>
          <w:color w:val="000000" w:themeColor="text1"/>
        </w:rPr>
        <w:t xml:space="preserve">and </w:t>
      </w:r>
      <w:r w:rsidR="00F417EF" w:rsidRPr="00E16432">
        <w:rPr>
          <w:rFonts w:ascii="Arial" w:hAnsi="Arial" w:cs="Arial"/>
          <w:color w:val="000000" w:themeColor="text1"/>
        </w:rPr>
        <w:t>rig</w:t>
      </w:r>
      <w:r w:rsidR="00497994" w:rsidRPr="00E16432">
        <w:rPr>
          <w:rFonts w:ascii="Arial" w:hAnsi="Arial" w:cs="Arial"/>
          <w:color w:val="000000" w:themeColor="text1"/>
        </w:rPr>
        <w:t>orous</w:t>
      </w:r>
      <w:r w:rsidRPr="00E16432">
        <w:rPr>
          <w:rFonts w:ascii="Arial" w:hAnsi="Arial" w:cs="Arial"/>
          <w:color w:val="000000" w:themeColor="text1"/>
        </w:rPr>
        <w:t xml:space="preserve"> learning</w:t>
      </w:r>
      <w:r w:rsidR="00CA2279" w:rsidRPr="00E16432">
        <w:rPr>
          <w:rFonts w:ascii="Arial" w:hAnsi="Arial" w:cs="Arial"/>
          <w:color w:val="000000" w:themeColor="text1"/>
        </w:rPr>
        <w:t xml:space="preserve"> experiences</w:t>
      </w:r>
      <w:r w:rsidRPr="00E16432">
        <w:rPr>
          <w:rFonts w:ascii="Arial" w:hAnsi="Arial" w:cs="Arial"/>
          <w:color w:val="000000" w:themeColor="text1"/>
        </w:rPr>
        <w:t>, focusing on Science, Technology, Engineering and Math</w:t>
      </w:r>
      <w:r w:rsidR="006D2347" w:rsidRPr="00E16432">
        <w:rPr>
          <w:rFonts w:ascii="Arial" w:hAnsi="Arial" w:cs="Arial"/>
          <w:color w:val="000000" w:themeColor="text1"/>
        </w:rPr>
        <w:t xml:space="preserve"> with </w:t>
      </w:r>
      <w:r w:rsidR="00835D94" w:rsidRPr="00E16432">
        <w:rPr>
          <w:rFonts w:ascii="Arial" w:hAnsi="Arial" w:cs="Arial"/>
          <w:color w:val="000000" w:themeColor="text1"/>
        </w:rPr>
        <w:t>integrat</w:t>
      </w:r>
      <w:r w:rsidR="008F5054" w:rsidRPr="00E16432">
        <w:rPr>
          <w:rFonts w:ascii="Arial" w:hAnsi="Arial" w:cs="Arial"/>
          <w:color w:val="000000" w:themeColor="text1"/>
        </w:rPr>
        <w:t xml:space="preserve">ed instruction in </w:t>
      </w:r>
      <w:r w:rsidR="008C1E53" w:rsidRPr="00E16432">
        <w:rPr>
          <w:rFonts w:ascii="Arial" w:hAnsi="Arial" w:cs="Arial"/>
          <w:color w:val="000000" w:themeColor="text1"/>
        </w:rPr>
        <w:t xml:space="preserve">the </w:t>
      </w:r>
      <w:r w:rsidR="008F5054" w:rsidRPr="00E16432">
        <w:rPr>
          <w:rFonts w:ascii="Arial" w:hAnsi="Arial" w:cs="Arial"/>
          <w:color w:val="000000" w:themeColor="text1"/>
        </w:rPr>
        <w:t>Language Arts and Social Studies</w:t>
      </w:r>
      <w:r w:rsidR="008C1E53" w:rsidRPr="00E16432">
        <w:rPr>
          <w:rFonts w:ascii="Arial" w:hAnsi="Arial" w:cs="Arial"/>
          <w:color w:val="000000" w:themeColor="text1"/>
        </w:rPr>
        <w:t xml:space="preserve"> </w:t>
      </w:r>
      <w:r w:rsidR="002B57B8" w:rsidRPr="00E16432">
        <w:rPr>
          <w:rFonts w:ascii="Arial" w:hAnsi="Arial" w:cs="Arial"/>
          <w:color w:val="000000" w:themeColor="text1"/>
        </w:rPr>
        <w:t xml:space="preserve">curriculum. </w:t>
      </w:r>
    </w:p>
    <w:p w14:paraId="49004EA6" w14:textId="77777777" w:rsidR="008E4A32" w:rsidRPr="00E16432" w:rsidRDefault="008E4A32" w:rsidP="004F0A1F">
      <w:pPr>
        <w:ind w:left="720"/>
        <w:jc w:val="center"/>
        <w:rPr>
          <w:rFonts w:ascii="Arial" w:hAnsi="Arial" w:cs="Arial"/>
          <w:color w:val="000000" w:themeColor="text1"/>
        </w:rPr>
      </w:pPr>
    </w:p>
    <w:p w14:paraId="2BD600B6" w14:textId="77777777" w:rsidR="008E4A32" w:rsidRPr="00E16432" w:rsidRDefault="008E4A32" w:rsidP="004F0A1F">
      <w:pPr>
        <w:ind w:left="720"/>
        <w:jc w:val="center"/>
        <w:rPr>
          <w:rFonts w:ascii="Arial" w:hAnsi="Arial" w:cs="Arial"/>
          <w:color w:val="000000" w:themeColor="text1"/>
        </w:rPr>
      </w:pPr>
    </w:p>
    <w:p w14:paraId="4BE607C1" w14:textId="77777777" w:rsidR="008E4A32" w:rsidRPr="00E16432" w:rsidRDefault="008E4A32" w:rsidP="004F0A1F">
      <w:pPr>
        <w:ind w:left="720"/>
        <w:jc w:val="center"/>
        <w:rPr>
          <w:rFonts w:ascii="Arial" w:hAnsi="Arial" w:cs="Arial"/>
          <w:color w:val="000000" w:themeColor="text1"/>
        </w:rPr>
      </w:pPr>
    </w:p>
    <w:p w14:paraId="52C45572" w14:textId="77777777" w:rsidR="001821D5" w:rsidRPr="00E16432" w:rsidRDefault="001821D5" w:rsidP="004F0A1F">
      <w:pPr>
        <w:ind w:left="720"/>
        <w:jc w:val="center"/>
        <w:rPr>
          <w:rFonts w:ascii="Arial" w:hAnsi="Arial" w:cs="Arial"/>
          <w:color w:val="000000" w:themeColor="text1"/>
        </w:rPr>
      </w:pPr>
    </w:p>
    <w:p w14:paraId="510EEA8D" w14:textId="77777777" w:rsidR="004F0A1F" w:rsidRPr="00E16432" w:rsidRDefault="004F0A1F" w:rsidP="004F0A1F">
      <w:pPr>
        <w:rPr>
          <w:rFonts w:ascii="Arial" w:hAnsi="Arial" w:cs="Arial"/>
          <w:color w:val="000000" w:themeColor="text1"/>
          <w:u w:val="single"/>
        </w:rPr>
      </w:pPr>
    </w:p>
    <w:p w14:paraId="444911E4" w14:textId="77777777" w:rsidR="004F0A1F" w:rsidRPr="00E16432" w:rsidRDefault="004F0A1F" w:rsidP="004F0A1F">
      <w:pPr>
        <w:rPr>
          <w:rFonts w:ascii="Arial" w:hAnsi="Arial" w:cs="Arial"/>
          <w:color w:val="000000" w:themeColor="text1"/>
          <w:u w:val="single"/>
        </w:rPr>
      </w:pPr>
    </w:p>
    <w:p w14:paraId="42403C88" w14:textId="77777777" w:rsidR="004F0A1F" w:rsidRPr="00E16432" w:rsidRDefault="004F0A1F" w:rsidP="004F0A1F">
      <w:pPr>
        <w:rPr>
          <w:rFonts w:ascii="Arial" w:hAnsi="Arial" w:cs="Arial"/>
          <w:b/>
          <w:color w:val="000000" w:themeColor="text1"/>
          <w:sz w:val="28"/>
          <w:szCs w:val="28"/>
        </w:rPr>
      </w:pPr>
    </w:p>
    <w:p w14:paraId="355F0C0B" w14:textId="77777777" w:rsidR="004F0A1F" w:rsidRPr="00E16432" w:rsidRDefault="004F0A1F" w:rsidP="004F0A1F">
      <w:pPr>
        <w:rPr>
          <w:rFonts w:ascii="Arial" w:hAnsi="Arial" w:cs="Arial"/>
          <w:b/>
          <w:color w:val="000000" w:themeColor="text1"/>
          <w:sz w:val="28"/>
          <w:szCs w:val="28"/>
        </w:rPr>
      </w:pPr>
    </w:p>
    <w:p w14:paraId="1A5DC549" w14:textId="77777777" w:rsidR="004F0A1F" w:rsidRPr="00E16432" w:rsidRDefault="004F0A1F" w:rsidP="004F0A1F">
      <w:pPr>
        <w:rPr>
          <w:rFonts w:ascii="Arial" w:hAnsi="Arial" w:cs="Arial"/>
          <w:b/>
          <w:color w:val="000000" w:themeColor="text1"/>
          <w:sz w:val="28"/>
          <w:szCs w:val="28"/>
        </w:rPr>
      </w:pPr>
    </w:p>
    <w:p w14:paraId="1A663958" w14:textId="77777777" w:rsidR="004F0A1F" w:rsidRPr="00E16432" w:rsidRDefault="004F0A1F" w:rsidP="00934711">
      <w:pPr>
        <w:jc w:val="center"/>
        <w:rPr>
          <w:rFonts w:ascii="Arial" w:hAnsi="Arial" w:cs="Arial"/>
          <w:b/>
          <w:color w:val="000000" w:themeColor="text1"/>
          <w:sz w:val="44"/>
          <w:szCs w:val="44"/>
        </w:rPr>
      </w:pPr>
      <w:r w:rsidRPr="00E16432">
        <w:rPr>
          <w:rFonts w:ascii="Arial" w:hAnsi="Arial" w:cs="Arial"/>
          <w:b/>
          <w:color w:val="000000" w:themeColor="text1"/>
          <w:sz w:val="44"/>
          <w:szCs w:val="44"/>
        </w:rPr>
        <w:t>Madison Middle School</w:t>
      </w:r>
    </w:p>
    <w:p w14:paraId="5EB2A4CE" w14:textId="77777777" w:rsidR="004F0A1F" w:rsidRPr="00E16432" w:rsidRDefault="004F0A1F" w:rsidP="00934711">
      <w:pPr>
        <w:jc w:val="center"/>
        <w:rPr>
          <w:rFonts w:ascii="Arial" w:hAnsi="Arial" w:cs="Arial"/>
          <w:b/>
          <w:color w:val="000000" w:themeColor="text1"/>
          <w:sz w:val="44"/>
          <w:szCs w:val="44"/>
          <w14:shadow w14:blurRad="50800" w14:dist="38100" w14:dir="2700000" w14:sx="100000" w14:sy="100000" w14:kx="0" w14:ky="0" w14:algn="tl">
            <w14:srgbClr w14:val="000000">
              <w14:alpha w14:val="60000"/>
            </w14:srgbClr>
          </w14:shadow>
        </w:rPr>
      </w:pPr>
      <w:r w:rsidRPr="00E16432">
        <w:rPr>
          <w:rFonts w:ascii="Arial" w:hAnsi="Arial" w:cs="Arial"/>
          <w:b/>
          <w:color w:val="000000" w:themeColor="text1"/>
          <w:sz w:val="44"/>
          <w:szCs w:val="44"/>
          <w14:shadow w14:blurRad="50800" w14:dist="38100" w14:dir="2700000" w14:sx="100000" w14:sy="100000" w14:kx="0" w14:ky="0" w14:algn="tl">
            <w14:srgbClr w14:val="000000">
              <w14:alpha w14:val="60000"/>
            </w14:srgbClr>
          </w14:shadow>
        </w:rPr>
        <w:t xml:space="preserve">Aerospace </w:t>
      </w:r>
      <w:r w:rsidR="009704F7" w:rsidRPr="00E16432">
        <w:rPr>
          <w:rFonts w:ascii="Arial" w:hAnsi="Arial" w:cs="Arial"/>
          <w:b/>
          <w:color w:val="000000" w:themeColor="text1"/>
          <w:sz w:val="44"/>
          <w:szCs w:val="44"/>
          <w14:shadow w14:blurRad="50800" w14:dist="38100" w14:dir="2700000" w14:sx="100000" w14:sy="100000" w14:kx="0" w14:ky="0" w14:algn="tl">
            <w14:srgbClr w14:val="000000">
              <w14:alpha w14:val="60000"/>
            </w14:srgbClr>
          </w14:shadow>
        </w:rPr>
        <w:t>Engineering</w:t>
      </w:r>
    </w:p>
    <w:p w14:paraId="066969C0" w14:textId="77777777" w:rsidR="004F0A1F" w:rsidRPr="00E16432" w:rsidRDefault="004F0A1F" w:rsidP="00934711">
      <w:pPr>
        <w:pBdr>
          <w:bottom w:val="single" w:sz="4" w:space="1" w:color="auto"/>
        </w:pBdr>
        <w:jc w:val="center"/>
        <w:rPr>
          <w:rFonts w:ascii="Arial" w:hAnsi="Arial" w:cs="Arial"/>
          <w:b/>
          <w:color w:val="000000" w:themeColor="text1"/>
          <w:sz w:val="44"/>
          <w:szCs w:val="44"/>
        </w:rPr>
      </w:pPr>
      <w:r w:rsidRPr="00E16432">
        <w:rPr>
          <w:rFonts w:ascii="Arial" w:hAnsi="Arial" w:cs="Arial"/>
          <w:b/>
          <w:color w:val="000000" w:themeColor="text1"/>
          <w:sz w:val="44"/>
          <w:szCs w:val="44"/>
        </w:rPr>
        <w:t>Classroom Expectations</w:t>
      </w:r>
    </w:p>
    <w:p w14:paraId="150AA858" w14:textId="77777777" w:rsidR="004F0A1F" w:rsidRPr="00E16432" w:rsidRDefault="004F0A1F" w:rsidP="004F0A1F">
      <w:pPr>
        <w:rPr>
          <w:rFonts w:ascii="Arial" w:hAnsi="Arial" w:cs="Arial"/>
          <w:color w:val="000000" w:themeColor="text1"/>
        </w:rPr>
      </w:pPr>
    </w:p>
    <w:p w14:paraId="54E8F748" w14:textId="77777777" w:rsidR="00AD3CDD" w:rsidRPr="00E16432" w:rsidRDefault="00AD3CDD" w:rsidP="00AD3CDD">
      <w:pPr>
        <w:pStyle w:val="ListParagraph"/>
        <w:numPr>
          <w:ilvl w:val="0"/>
          <w:numId w:val="4"/>
        </w:numPr>
        <w:spacing w:after="0" w:line="240" w:lineRule="auto"/>
        <w:rPr>
          <w:rFonts w:ascii="Arial" w:hAnsi="Arial" w:cs="Arial"/>
          <w:color w:val="000000" w:themeColor="text1"/>
          <w:sz w:val="24"/>
        </w:rPr>
      </w:pPr>
      <w:r w:rsidRPr="00E16432">
        <w:rPr>
          <w:rFonts w:ascii="Arial" w:hAnsi="Arial" w:cs="Arial"/>
          <w:color w:val="000000" w:themeColor="text1"/>
          <w:sz w:val="24"/>
        </w:rPr>
        <w:t>Be on time.</w:t>
      </w:r>
    </w:p>
    <w:p w14:paraId="086371A8" w14:textId="77777777" w:rsidR="00AD3CDD" w:rsidRPr="00E16432" w:rsidRDefault="00AD3CDD" w:rsidP="00AD3CDD">
      <w:pPr>
        <w:pStyle w:val="ListParagraph"/>
        <w:numPr>
          <w:ilvl w:val="0"/>
          <w:numId w:val="4"/>
        </w:numPr>
        <w:spacing w:after="0" w:line="240" w:lineRule="auto"/>
        <w:rPr>
          <w:rFonts w:ascii="Arial" w:hAnsi="Arial" w:cs="Arial"/>
          <w:color w:val="000000" w:themeColor="text1"/>
          <w:sz w:val="24"/>
        </w:rPr>
      </w:pPr>
      <w:r w:rsidRPr="00E16432">
        <w:rPr>
          <w:rFonts w:ascii="Arial" w:hAnsi="Arial" w:cs="Arial"/>
          <w:color w:val="000000" w:themeColor="text1"/>
          <w:sz w:val="24"/>
        </w:rPr>
        <w:t>Be prepared.</w:t>
      </w:r>
    </w:p>
    <w:p w14:paraId="3594774D" w14:textId="5610F109" w:rsidR="00095FE0" w:rsidRPr="00E16432" w:rsidRDefault="00095FE0" w:rsidP="00AD3CDD">
      <w:pPr>
        <w:pStyle w:val="ListParagraph"/>
        <w:numPr>
          <w:ilvl w:val="0"/>
          <w:numId w:val="4"/>
        </w:numPr>
        <w:spacing w:after="0" w:line="240" w:lineRule="auto"/>
        <w:rPr>
          <w:rFonts w:ascii="Arial" w:hAnsi="Arial" w:cs="Arial"/>
          <w:color w:val="000000" w:themeColor="text1"/>
          <w:sz w:val="24"/>
        </w:rPr>
      </w:pPr>
      <w:r w:rsidRPr="00E16432">
        <w:rPr>
          <w:rFonts w:ascii="Arial" w:hAnsi="Arial" w:cs="Arial"/>
          <w:color w:val="000000" w:themeColor="text1"/>
          <w:sz w:val="24"/>
        </w:rPr>
        <w:t xml:space="preserve">Be task </w:t>
      </w:r>
      <w:r w:rsidR="00475F63" w:rsidRPr="00E16432">
        <w:rPr>
          <w:rFonts w:ascii="Arial" w:hAnsi="Arial" w:cs="Arial"/>
          <w:color w:val="000000" w:themeColor="text1"/>
          <w:sz w:val="24"/>
        </w:rPr>
        <w:t>oriented.</w:t>
      </w:r>
    </w:p>
    <w:p w14:paraId="6A0BEE1B" w14:textId="77777777" w:rsidR="00AD3CDD" w:rsidRPr="00E16432" w:rsidRDefault="00C01D36" w:rsidP="00AD3CDD">
      <w:pPr>
        <w:pStyle w:val="ListParagraph"/>
        <w:numPr>
          <w:ilvl w:val="0"/>
          <w:numId w:val="4"/>
        </w:numPr>
        <w:spacing w:after="0" w:line="240" w:lineRule="auto"/>
        <w:rPr>
          <w:rFonts w:ascii="Arial" w:hAnsi="Arial" w:cs="Arial"/>
          <w:color w:val="000000" w:themeColor="text1"/>
          <w:sz w:val="24"/>
        </w:rPr>
      </w:pPr>
      <w:r w:rsidRPr="00E16432">
        <w:rPr>
          <w:rFonts w:ascii="Arial" w:hAnsi="Arial" w:cs="Arial"/>
          <w:color w:val="000000" w:themeColor="text1"/>
          <w:sz w:val="24"/>
        </w:rPr>
        <w:t>Be respectful of</w:t>
      </w:r>
      <w:r w:rsidR="00AD3CDD" w:rsidRPr="00E16432">
        <w:rPr>
          <w:rFonts w:ascii="Arial" w:hAnsi="Arial" w:cs="Arial"/>
          <w:color w:val="000000" w:themeColor="text1"/>
          <w:sz w:val="24"/>
        </w:rPr>
        <w:t xml:space="preserve"> yourself, others, and the rules.</w:t>
      </w:r>
    </w:p>
    <w:p w14:paraId="66BA64DD" w14:textId="77777777" w:rsidR="00AD3CDD" w:rsidRPr="00E16432" w:rsidRDefault="00AD3CDD" w:rsidP="00AD3CDD">
      <w:pPr>
        <w:pStyle w:val="ListParagraph"/>
        <w:numPr>
          <w:ilvl w:val="0"/>
          <w:numId w:val="4"/>
        </w:numPr>
        <w:spacing w:after="0" w:line="240" w:lineRule="auto"/>
        <w:rPr>
          <w:rFonts w:ascii="Arial" w:hAnsi="Arial" w:cs="Arial"/>
          <w:color w:val="000000" w:themeColor="text1"/>
          <w:sz w:val="24"/>
        </w:rPr>
      </w:pPr>
      <w:r w:rsidRPr="00E16432">
        <w:rPr>
          <w:rFonts w:ascii="Arial" w:hAnsi="Arial" w:cs="Arial"/>
          <w:color w:val="000000" w:themeColor="text1"/>
          <w:sz w:val="24"/>
        </w:rPr>
        <w:t>Always STRIVE for excellence.</w:t>
      </w:r>
    </w:p>
    <w:p w14:paraId="689C6E5C" w14:textId="1E811BDD" w:rsidR="008D2A98" w:rsidRPr="00E16432" w:rsidRDefault="008D2A98" w:rsidP="00095FE0">
      <w:pPr>
        <w:pStyle w:val="ListParagraph"/>
        <w:spacing w:after="0" w:line="240" w:lineRule="auto"/>
        <w:rPr>
          <w:rFonts w:ascii="Arial" w:hAnsi="Arial" w:cs="Arial"/>
          <w:color w:val="000000" w:themeColor="text1"/>
          <w:sz w:val="24"/>
        </w:rPr>
      </w:pPr>
    </w:p>
    <w:p w14:paraId="17BC5112" w14:textId="77777777" w:rsidR="00934711" w:rsidRPr="00E16432" w:rsidRDefault="00934711" w:rsidP="00934711">
      <w:pPr>
        <w:rPr>
          <w:rFonts w:ascii="Arial" w:hAnsi="Arial" w:cs="Arial"/>
          <w:color w:val="000000" w:themeColor="text1"/>
          <w:sz w:val="28"/>
        </w:rPr>
      </w:pPr>
    </w:p>
    <w:p w14:paraId="2E7EF0C3" w14:textId="77777777" w:rsidR="00934711" w:rsidRPr="00E16432" w:rsidRDefault="00934711" w:rsidP="00934711">
      <w:pPr>
        <w:rPr>
          <w:rFonts w:ascii="Arial" w:hAnsi="Arial" w:cs="Arial"/>
          <w:color w:val="000000" w:themeColor="text1"/>
        </w:rPr>
      </w:pPr>
    </w:p>
    <w:p w14:paraId="56E73EC8" w14:textId="77777777" w:rsidR="00934711" w:rsidRPr="00E16432" w:rsidRDefault="00934711" w:rsidP="00934711">
      <w:pPr>
        <w:rPr>
          <w:rFonts w:ascii="Arial" w:hAnsi="Arial" w:cs="Arial"/>
          <w:color w:val="000000" w:themeColor="text1"/>
        </w:rPr>
      </w:pPr>
    </w:p>
    <w:p w14:paraId="0060659D" w14:textId="77777777" w:rsidR="004F0A1F" w:rsidRPr="00E16432" w:rsidRDefault="004F0A1F" w:rsidP="009B6DA1">
      <w:pPr>
        <w:rPr>
          <w:rFonts w:ascii="Arial" w:hAnsi="Arial" w:cs="Arial"/>
          <w:color w:val="000000" w:themeColor="text1"/>
          <w:sz w:val="32"/>
          <w:szCs w:val="32"/>
        </w:rPr>
      </w:pPr>
    </w:p>
    <w:p w14:paraId="0D26DB2E" w14:textId="77777777" w:rsidR="00D707B0" w:rsidRPr="00E16432" w:rsidRDefault="00D707B0" w:rsidP="009B6DA1">
      <w:pPr>
        <w:rPr>
          <w:rFonts w:ascii="Arial" w:hAnsi="Arial" w:cs="Arial"/>
          <w:color w:val="000000" w:themeColor="text1"/>
          <w:sz w:val="32"/>
          <w:szCs w:val="32"/>
        </w:rPr>
      </w:pPr>
    </w:p>
    <w:p w14:paraId="26B32E75" w14:textId="77777777" w:rsidR="00982977" w:rsidRPr="00E16432" w:rsidRDefault="00982977" w:rsidP="009B6DA1">
      <w:pPr>
        <w:rPr>
          <w:rFonts w:ascii="Arial" w:hAnsi="Arial" w:cs="Arial"/>
          <w:color w:val="000000" w:themeColor="text1"/>
          <w:sz w:val="32"/>
          <w:szCs w:val="32"/>
        </w:rPr>
      </w:pPr>
    </w:p>
    <w:p w14:paraId="430A0FF1" w14:textId="77777777" w:rsidR="00982977" w:rsidRPr="00E16432" w:rsidRDefault="00982977" w:rsidP="009B6DA1">
      <w:pPr>
        <w:rPr>
          <w:rFonts w:ascii="Arial" w:hAnsi="Arial" w:cs="Arial"/>
          <w:color w:val="000000" w:themeColor="text1"/>
          <w:sz w:val="32"/>
          <w:szCs w:val="32"/>
        </w:rPr>
      </w:pPr>
    </w:p>
    <w:p w14:paraId="74126C26" w14:textId="77777777" w:rsidR="009B6DA1" w:rsidRPr="00E16432" w:rsidRDefault="009B6DA1" w:rsidP="009B6DA1">
      <w:pPr>
        <w:rPr>
          <w:rFonts w:ascii="Arial" w:hAnsi="Arial" w:cs="Arial"/>
          <w:color w:val="000000" w:themeColor="text1"/>
          <w:sz w:val="32"/>
          <w:szCs w:val="32"/>
        </w:rPr>
      </w:pPr>
      <w:r w:rsidRPr="00E16432">
        <w:rPr>
          <w:rFonts w:ascii="Arial" w:hAnsi="Arial" w:cs="Arial"/>
          <w:color w:val="000000" w:themeColor="text1"/>
          <w:sz w:val="32"/>
          <w:szCs w:val="32"/>
        </w:rPr>
        <w:t>Dear Parents and Students,</w:t>
      </w:r>
    </w:p>
    <w:p w14:paraId="01CBDD01" w14:textId="77777777" w:rsidR="00D96DF0" w:rsidRPr="00E16432" w:rsidRDefault="00D96DF0" w:rsidP="00D96DF0">
      <w:pPr>
        <w:jc w:val="center"/>
        <w:rPr>
          <w:rFonts w:ascii="Arial" w:hAnsi="Arial" w:cs="Arial"/>
          <w:b/>
          <w:color w:val="000000" w:themeColor="text1"/>
        </w:rPr>
      </w:pPr>
    </w:p>
    <w:p w14:paraId="04EA11C2" w14:textId="6DBCEF4D" w:rsidR="00650353" w:rsidRPr="00E16432" w:rsidRDefault="00D96DF0" w:rsidP="00D96DF0">
      <w:pPr>
        <w:rPr>
          <w:rFonts w:ascii="Arial" w:hAnsi="Arial" w:cs="Arial"/>
          <w:color w:val="000000" w:themeColor="text1"/>
        </w:rPr>
      </w:pPr>
      <w:r w:rsidRPr="00E16432">
        <w:rPr>
          <w:rFonts w:ascii="Arial" w:hAnsi="Arial" w:cs="Arial"/>
          <w:color w:val="000000" w:themeColor="text1"/>
        </w:rPr>
        <w:t>Welcome</w:t>
      </w:r>
      <w:r w:rsidR="007558BA" w:rsidRPr="00E16432">
        <w:rPr>
          <w:rFonts w:ascii="Arial" w:hAnsi="Arial" w:cs="Arial"/>
          <w:color w:val="000000" w:themeColor="text1"/>
        </w:rPr>
        <w:t xml:space="preserve"> to the 20</w:t>
      </w:r>
      <w:r w:rsidR="00656F89" w:rsidRPr="00E16432">
        <w:rPr>
          <w:rFonts w:ascii="Arial" w:hAnsi="Arial" w:cs="Arial"/>
          <w:color w:val="000000" w:themeColor="text1"/>
        </w:rPr>
        <w:t>2</w:t>
      </w:r>
      <w:r w:rsidR="000E7F47" w:rsidRPr="00E16432">
        <w:rPr>
          <w:rFonts w:ascii="Arial" w:hAnsi="Arial" w:cs="Arial"/>
          <w:color w:val="000000" w:themeColor="text1"/>
        </w:rPr>
        <w:t>3</w:t>
      </w:r>
      <w:r w:rsidR="007558BA" w:rsidRPr="00E16432">
        <w:rPr>
          <w:rFonts w:ascii="Arial" w:hAnsi="Arial" w:cs="Arial"/>
          <w:color w:val="000000" w:themeColor="text1"/>
        </w:rPr>
        <w:t>-20</w:t>
      </w:r>
      <w:r w:rsidR="00656F89" w:rsidRPr="00E16432">
        <w:rPr>
          <w:rFonts w:ascii="Arial" w:hAnsi="Arial" w:cs="Arial"/>
          <w:color w:val="000000" w:themeColor="text1"/>
        </w:rPr>
        <w:t>2</w:t>
      </w:r>
      <w:r w:rsidR="000E7F47" w:rsidRPr="00E16432">
        <w:rPr>
          <w:rFonts w:ascii="Arial" w:hAnsi="Arial" w:cs="Arial"/>
          <w:color w:val="000000" w:themeColor="text1"/>
        </w:rPr>
        <w:t>4</w:t>
      </w:r>
      <w:r w:rsidR="007558BA" w:rsidRPr="00E16432">
        <w:rPr>
          <w:rFonts w:ascii="Arial" w:hAnsi="Arial" w:cs="Arial"/>
          <w:color w:val="000000" w:themeColor="text1"/>
        </w:rPr>
        <w:t xml:space="preserve"> school year and to the STEM </w:t>
      </w:r>
      <w:r w:rsidR="00E41A6A" w:rsidRPr="00E16432">
        <w:rPr>
          <w:rFonts w:ascii="Arial" w:hAnsi="Arial" w:cs="Arial"/>
          <w:color w:val="000000" w:themeColor="text1"/>
        </w:rPr>
        <w:t xml:space="preserve">Aerospace Engineering Academy </w:t>
      </w:r>
      <w:r w:rsidR="007558BA" w:rsidRPr="00E16432">
        <w:rPr>
          <w:rFonts w:ascii="Arial" w:hAnsi="Arial" w:cs="Arial"/>
          <w:color w:val="000000" w:themeColor="text1"/>
        </w:rPr>
        <w:t xml:space="preserve">at Madison Middle School.  </w:t>
      </w:r>
      <w:r w:rsidR="00650353" w:rsidRPr="00E16432">
        <w:rPr>
          <w:rFonts w:ascii="Arial" w:hAnsi="Arial" w:cs="Arial"/>
          <w:color w:val="000000" w:themeColor="text1"/>
        </w:rPr>
        <w:t xml:space="preserve">Our team name is </w:t>
      </w:r>
      <w:r w:rsidR="00650353" w:rsidRPr="00E16432">
        <w:rPr>
          <w:rFonts w:ascii="Arial" w:hAnsi="Arial" w:cs="Arial"/>
          <w:i/>
          <w:color w:val="000000" w:themeColor="text1"/>
        </w:rPr>
        <w:t>Ghost Riders</w:t>
      </w:r>
      <w:r w:rsidR="00650353" w:rsidRPr="00E16432">
        <w:rPr>
          <w:rFonts w:ascii="Arial" w:hAnsi="Arial" w:cs="Arial"/>
          <w:color w:val="000000" w:themeColor="text1"/>
        </w:rPr>
        <w:t xml:space="preserve"> and our motto is, “Soaring to </w:t>
      </w:r>
      <w:smartTag w:uri="urn:schemas-microsoft-com:office:smarttags" w:element="place">
        <w:smartTag w:uri="urn:schemas-microsoft-com:office:smarttags" w:element="PlaceName">
          <w:r w:rsidR="00650353" w:rsidRPr="00E16432">
            <w:rPr>
              <w:rFonts w:ascii="Arial" w:hAnsi="Arial" w:cs="Arial"/>
              <w:color w:val="000000" w:themeColor="text1"/>
            </w:rPr>
            <w:t>New</w:t>
          </w:r>
        </w:smartTag>
        <w:r w:rsidR="00650353" w:rsidRPr="00E16432">
          <w:rPr>
            <w:rFonts w:ascii="Arial" w:hAnsi="Arial" w:cs="Arial"/>
            <w:color w:val="000000" w:themeColor="text1"/>
          </w:rPr>
          <w:t xml:space="preserve"> </w:t>
        </w:r>
        <w:smartTag w:uri="urn:schemas-microsoft-com:office:smarttags" w:element="PlaceType">
          <w:r w:rsidR="00650353" w:rsidRPr="00E16432">
            <w:rPr>
              <w:rFonts w:ascii="Arial" w:hAnsi="Arial" w:cs="Arial"/>
              <w:color w:val="000000" w:themeColor="text1"/>
            </w:rPr>
            <w:t>Heights</w:t>
          </w:r>
        </w:smartTag>
      </w:smartTag>
      <w:r w:rsidR="00650353" w:rsidRPr="00E16432">
        <w:rPr>
          <w:rFonts w:ascii="Arial" w:hAnsi="Arial" w:cs="Arial"/>
          <w:color w:val="000000" w:themeColor="text1"/>
        </w:rPr>
        <w:t xml:space="preserve">.”  We look forward to an exciting and rigorous year with you.  </w:t>
      </w:r>
    </w:p>
    <w:p w14:paraId="22B80145" w14:textId="77777777" w:rsidR="00D96DF0" w:rsidRPr="00E16432" w:rsidRDefault="00650353" w:rsidP="00D96DF0">
      <w:pPr>
        <w:rPr>
          <w:rFonts w:ascii="Arial" w:hAnsi="Arial" w:cs="Arial"/>
          <w:color w:val="000000" w:themeColor="text1"/>
        </w:rPr>
      </w:pPr>
      <w:r w:rsidRPr="00E16432">
        <w:rPr>
          <w:rFonts w:ascii="Arial" w:hAnsi="Arial" w:cs="Arial"/>
          <w:color w:val="000000" w:themeColor="text1"/>
        </w:rPr>
        <w:t xml:space="preserve">                 </w:t>
      </w:r>
    </w:p>
    <w:p w14:paraId="08156A9C" w14:textId="3F95B862" w:rsidR="00D96DF0" w:rsidRPr="00E16432" w:rsidRDefault="00D96DF0" w:rsidP="00D96DF0">
      <w:pPr>
        <w:rPr>
          <w:rFonts w:ascii="Arial" w:hAnsi="Arial" w:cs="Arial"/>
          <w:b/>
          <w:color w:val="000000" w:themeColor="text1"/>
        </w:rPr>
      </w:pPr>
      <w:r w:rsidRPr="00E16432">
        <w:rPr>
          <w:rFonts w:ascii="Arial" w:hAnsi="Arial" w:cs="Arial"/>
          <w:color w:val="000000" w:themeColor="text1"/>
        </w:rPr>
        <w:t xml:space="preserve">This </w:t>
      </w:r>
      <w:r w:rsidR="007558BA" w:rsidRPr="00E16432">
        <w:rPr>
          <w:rFonts w:ascii="Arial" w:hAnsi="Arial" w:cs="Arial"/>
          <w:color w:val="000000" w:themeColor="text1"/>
        </w:rPr>
        <w:t>handbook</w:t>
      </w:r>
      <w:r w:rsidRPr="00E16432">
        <w:rPr>
          <w:rFonts w:ascii="Arial" w:hAnsi="Arial" w:cs="Arial"/>
          <w:color w:val="000000" w:themeColor="text1"/>
        </w:rPr>
        <w:t xml:space="preserve"> serves to acquaint you with team </w:t>
      </w:r>
      <w:r w:rsidR="007558BA" w:rsidRPr="00E16432">
        <w:rPr>
          <w:rFonts w:ascii="Arial" w:hAnsi="Arial" w:cs="Arial"/>
          <w:color w:val="000000" w:themeColor="text1"/>
        </w:rPr>
        <w:t xml:space="preserve">policies and </w:t>
      </w:r>
      <w:r w:rsidRPr="00E16432">
        <w:rPr>
          <w:rFonts w:ascii="Arial" w:hAnsi="Arial" w:cs="Arial"/>
          <w:color w:val="000000" w:themeColor="text1"/>
        </w:rPr>
        <w:t xml:space="preserve">procedures, </w:t>
      </w:r>
      <w:r w:rsidR="007558BA" w:rsidRPr="00E16432">
        <w:rPr>
          <w:rFonts w:ascii="Arial" w:hAnsi="Arial" w:cs="Arial"/>
          <w:color w:val="000000" w:themeColor="text1"/>
        </w:rPr>
        <w:t xml:space="preserve">as well as our goals and expectations </w:t>
      </w:r>
      <w:r w:rsidR="00E41A6A" w:rsidRPr="00E16432">
        <w:rPr>
          <w:rFonts w:ascii="Arial" w:hAnsi="Arial" w:cs="Arial"/>
          <w:color w:val="000000" w:themeColor="text1"/>
        </w:rPr>
        <w:t xml:space="preserve">for the </w:t>
      </w:r>
      <w:r w:rsidR="007558BA" w:rsidRPr="00E16432">
        <w:rPr>
          <w:rFonts w:ascii="Arial" w:hAnsi="Arial" w:cs="Arial"/>
          <w:color w:val="000000" w:themeColor="text1"/>
        </w:rPr>
        <w:t xml:space="preserve">school year.  </w:t>
      </w:r>
      <w:r w:rsidRPr="00E16432">
        <w:rPr>
          <w:rFonts w:ascii="Arial" w:hAnsi="Arial" w:cs="Arial"/>
          <w:color w:val="000000" w:themeColor="text1"/>
        </w:rPr>
        <w:t>Additional</w:t>
      </w:r>
      <w:r w:rsidR="00035BA2" w:rsidRPr="00E16432">
        <w:rPr>
          <w:rFonts w:ascii="Arial" w:hAnsi="Arial" w:cs="Arial"/>
          <w:color w:val="000000" w:themeColor="text1"/>
        </w:rPr>
        <w:t xml:space="preserve"> information</w:t>
      </w:r>
      <w:r w:rsidR="00650353" w:rsidRPr="00E16432">
        <w:rPr>
          <w:rFonts w:ascii="Arial" w:hAnsi="Arial" w:cs="Arial"/>
          <w:color w:val="000000" w:themeColor="text1"/>
        </w:rPr>
        <w:t xml:space="preserve"> will be available</w:t>
      </w:r>
      <w:r w:rsidR="00035BA2" w:rsidRPr="00E16432">
        <w:rPr>
          <w:rFonts w:ascii="Arial" w:hAnsi="Arial" w:cs="Arial"/>
          <w:color w:val="000000" w:themeColor="text1"/>
        </w:rPr>
        <w:t xml:space="preserve"> on </w:t>
      </w:r>
      <w:r w:rsidR="003F1DC6" w:rsidRPr="00E16432">
        <w:rPr>
          <w:rFonts w:ascii="Arial" w:hAnsi="Arial" w:cs="Arial"/>
          <w:color w:val="000000" w:themeColor="text1"/>
        </w:rPr>
        <w:t>Canvas</w:t>
      </w:r>
      <w:r w:rsidR="001E13DB" w:rsidRPr="00E16432">
        <w:rPr>
          <w:rFonts w:ascii="Arial" w:hAnsi="Arial" w:cs="Arial"/>
          <w:color w:val="000000" w:themeColor="text1"/>
        </w:rPr>
        <w:t xml:space="preserve">, </w:t>
      </w:r>
      <w:r w:rsidR="00CA60CC" w:rsidRPr="00E16432">
        <w:rPr>
          <w:rFonts w:ascii="Arial" w:hAnsi="Arial" w:cs="Arial"/>
          <w:color w:val="000000" w:themeColor="text1"/>
        </w:rPr>
        <w:t>Madison’s</w:t>
      </w:r>
      <w:r w:rsidR="002C0A6E" w:rsidRPr="00E16432">
        <w:rPr>
          <w:rFonts w:ascii="Arial" w:hAnsi="Arial" w:cs="Arial"/>
          <w:color w:val="000000" w:themeColor="text1"/>
        </w:rPr>
        <w:t xml:space="preserve"> </w:t>
      </w:r>
      <w:r w:rsidR="00035BA2" w:rsidRPr="00E16432">
        <w:rPr>
          <w:rFonts w:ascii="Arial" w:hAnsi="Arial" w:cs="Arial"/>
          <w:color w:val="000000" w:themeColor="text1"/>
        </w:rPr>
        <w:t>website</w:t>
      </w:r>
      <w:r w:rsidR="001E13DB" w:rsidRPr="00E16432">
        <w:rPr>
          <w:rFonts w:ascii="Arial" w:hAnsi="Arial" w:cs="Arial"/>
          <w:color w:val="000000" w:themeColor="text1"/>
        </w:rPr>
        <w:t xml:space="preserve">, </w:t>
      </w:r>
      <w:r w:rsidR="009D6C4E" w:rsidRPr="00E16432">
        <w:rPr>
          <w:rFonts w:ascii="Arial" w:hAnsi="Arial" w:cs="Arial"/>
          <w:color w:val="000000" w:themeColor="text1"/>
        </w:rPr>
        <w:t xml:space="preserve">and Hillsborough County Schools website </w:t>
      </w:r>
      <w:r w:rsidR="00A727BF" w:rsidRPr="00E16432">
        <w:rPr>
          <w:rFonts w:ascii="Arial" w:hAnsi="Arial" w:cs="Arial"/>
          <w:color w:val="000000" w:themeColor="text1"/>
        </w:rPr>
        <w:t>–</w:t>
      </w:r>
      <w:r w:rsidR="009D6C4E" w:rsidRPr="00E16432">
        <w:rPr>
          <w:rFonts w:ascii="Arial" w:hAnsi="Arial" w:cs="Arial"/>
          <w:color w:val="000000" w:themeColor="text1"/>
        </w:rPr>
        <w:t xml:space="preserve"> </w:t>
      </w:r>
      <w:r w:rsidR="00A727BF" w:rsidRPr="00E16432">
        <w:rPr>
          <w:rFonts w:ascii="Arial" w:hAnsi="Arial" w:cs="Arial"/>
          <w:color w:val="000000" w:themeColor="text1"/>
        </w:rPr>
        <w:t>School of Choice.</w:t>
      </w:r>
    </w:p>
    <w:p w14:paraId="38A78FE4" w14:textId="77777777" w:rsidR="006C0948" w:rsidRPr="00E16432" w:rsidRDefault="00D96DF0" w:rsidP="00D96DF0">
      <w:pPr>
        <w:jc w:val="right"/>
        <w:rPr>
          <w:rFonts w:ascii="Arial" w:hAnsi="Arial" w:cs="Arial"/>
          <w:b/>
          <w:color w:val="000000" w:themeColor="text1"/>
        </w:rPr>
      </w:pPr>
      <w:r w:rsidRPr="00E16432">
        <w:rPr>
          <w:rFonts w:ascii="Arial" w:hAnsi="Arial" w:cs="Arial"/>
          <w:b/>
          <w:color w:val="000000" w:themeColor="text1"/>
        </w:rPr>
        <w:tab/>
      </w:r>
    </w:p>
    <w:p w14:paraId="0F47FC47" w14:textId="77777777" w:rsidR="006C0948" w:rsidRPr="00E16432" w:rsidRDefault="006C0948" w:rsidP="00D96DF0">
      <w:pPr>
        <w:jc w:val="right"/>
        <w:rPr>
          <w:rFonts w:ascii="Arial" w:hAnsi="Arial" w:cs="Arial"/>
          <w:b/>
          <w:color w:val="000000" w:themeColor="text1"/>
        </w:rPr>
      </w:pPr>
    </w:p>
    <w:p w14:paraId="57A5F4E0" w14:textId="77777777" w:rsidR="00D96DF0" w:rsidRPr="00E16432" w:rsidRDefault="00D96DF0" w:rsidP="00D96DF0">
      <w:pPr>
        <w:jc w:val="right"/>
        <w:rPr>
          <w:rFonts w:ascii="CAC Pinafore" w:hAnsi="CAC Pinafore" w:cs="Arial"/>
          <w:color w:val="000000" w:themeColor="text1"/>
        </w:rPr>
      </w:pPr>
      <w:r w:rsidRPr="00E16432">
        <w:rPr>
          <w:rFonts w:ascii="Arial" w:hAnsi="Arial" w:cs="Arial"/>
          <w:color w:val="000000" w:themeColor="text1"/>
        </w:rPr>
        <w:tab/>
      </w:r>
      <w:r w:rsidRPr="00E16432">
        <w:rPr>
          <w:rFonts w:ascii="Arial" w:hAnsi="Arial" w:cs="Arial"/>
          <w:color w:val="000000" w:themeColor="text1"/>
        </w:rPr>
        <w:tab/>
      </w:r>
      <w:r w:rsidRPr="00E16432">
        <w:rPr>
          <w:rFonts w:ascii="Arial" w:hAnsi="Arial" w:cs="Arial"/>
          <w:color w:val="000000" w:themeColor="text1"/>
        </w:rPr>
        <w:tab/>
      </w:r>
      <w:r w:rsidRPr="00E16432">
        <w:rPr>
          <w:rFonts w:ascii="Arial" w:hAnsi="Arial" w:cs="Arial"/>
          <w:color w:val="000000" w:themeColor="text1"/>
        </w:rPr>
        <w:tab/>
      </w:r>
      <w:r w:rsidRPr="00E16432">
        <w:rPr>
          <w:rFonts w:ascii="Arial" w:hAnsi="Arial" w:cs="Arial"/>
          <w:color w:val="000000" w:themeColor="text1"/>
        </w:rPr>
        <w:tab/>
      </w:r>
    </w:p>
    <w:p w14:paraId="14B0215A" w14:textId="77777777" w:rsidR="00D96DF0" w:rsidRPr="00E16432" w:rsidRDefault="00E31198" w:rsidP="00D96DF0">
      <w:pPr>
        <w:jc w:val="center"/>
        <w:rPr>
          <w:rFonts w:ascii="Arial" w:hAnsi="Arial" w:cs="Arial"/>
          <w:color w:val="000000" w:themeColor="text1"/>
        </w:rPr>
      </w:pPr>
      <w:r w:rsidRPr="00E16432">
        <w:rPr>
          <w:rFonts w:ascii="Arial" w:hAnsi="Arial" w:cs="Arial"/>
          <w:b/>
          <w:i/>
          <w:color w:val="000000" w:themeColor="text1"/>
          <w:u w:val="single"/>
        </w:rPr>
        <w:t>Ghost Rider</w:t>
      </w:r>
      <w:r w:rsidR="00EB6E1E" w:rsidRPr="00E16432">
        <w:rPr>
          <w:rFonts w:ascii="Arial" w:hAnsi="Arial" w:cs="Arial"/>
          <w:b/>
          <w:i/>
          <w:color w:val="000000" w:themeColor="text1"/>
          <w:u w:val="single"/>
        </w:rPr>
        <w:t>s</w:t>
      </w:r>
      <w:r w:rsidR="002C0A6E" w:rsidRPr="00E16432">
        <w:rPr>
          <w:rFonts w:ascii="Arial" w:hAnsi="Arial" w:cs="Arial"/>
          <w:b/>
          <w:i/>
          <w:color w:val="000000" w:themeColor="text1"/>
          <w:u w:val="single"/>
        </w:rPr>
        <w:t>’</w:t>
      </w:r>
      <w:r w:rsidR="004E73F8" w:rsidRPr="00E16432">
        <w:rPr>
          <w:rFonts w:ascii="Arial" w:hAnsi="Arial" w:cs="Arial"/>
          <w:b/>
          <w:color w:val="000000" w:themeColor="text1"/>
          <w:u w:val="single"/>
        </w:rPr>
        <w:t xml:space="preserve"> </w:t>
      </w:r>
      <w:r w:rsidR="00FE47A0" w:rsidRPr="00E16432">
        <w:rPr>
          <w:rFonts w:ascii="Arial" w:hAnsi="Arial" w:cs="Arial"/>
          <w:b/>
          <w:color w:val="000000" w:themeColor="text1"/>
          <w:u w:val="single"/>
        </w:rPr>
        <w:t>Honor Code</w:t>
      </w:r>
    </w:p>
    <w:p w14:paraId="43FC235B" w14:textId="77777777" w:rsidR="00650353" w:rsidRPr="00E16432" w:rsidRDefault="00D96DF0" w:rsidP="002227B4">
      <w:pPr>
        <w:numPr>
          <w:ilvl w:val="0"/>
          <w:numId w:val="1"/>
        </w:numPr>
        <w:rPr>
          <w:rFonts w:ascii="Arial" w:hAnsi="Arial" w:cs="Arial"/>
          <w:color w:val="000000" w:themeColor="text1"/>
        </w:rPr>
      </w:pPr>
      <w:r w:rsidRPr="00E16432">
        <w:rPr>
          <w:rFonts w:ascii="Arial" w:hAnsi="Arial" w:cs="Arial"/>
          <w:color w:val="000000" w:themeColor="text1"/>
        </w:rPr>
        <w:t xml:space="preserve">All school </w:t>
      </w:r>
      <w:r w:rsidR="002227B4" w:rsidRPr="00E16432">
        <w:rPr>
          <w:rFonts w:ascii="Arial" w:hAnsi="Arial" w:cs="Arial"/>
          <w:color w:val="000000" w:themeColor="text1"/>
        </w:rPr>
        <w:t xml:space="preserve">and district </w:t>
      </w:r>
      <w:r w:rsidRPr="00E16432">
        <w:rPr>
          <w:rFonts w:ascii="Arial" w:hAnsi="Arial" w:cs="Arial"/>
          <w:color w:val="000000" w:themeColor="text1"/>
        </w:rPr>
        <w:t>rules</w:t>
      </w:r>
      <w:r w:rsidR="00B03C37" w:rsidRPr="00E16432">
        <w:rPr>
          <w:rFonts w:ascii="Arial" w:hAnsi="Arial" w:cs="Arial"/>
          <w:color w:val="000000" w:themeColor="text1"/>
        </w:rPr>
        <w:t xml:space="preserve"> as stated in Hillsborough County’s </w:t>
      </w:r>
      <w:r w:rsidR="00650353" w:rsidRPr="00E16432">
        <w:rPr>
          <w:rFonts w:ascii="Arial" w:hAnsi="Arial" w:cs="Arial"/>
          <w:color w:val="000000" w:themeColor="text1"/>
        </w:rPr>
        <w:t>Student Handbook apply</w:t>
      </w:r>
      <w:r w:rsidR="003F1DC6" w:rsidRPr="00E16432">
        <w:rPr>
          <w:rFonts w:ascii="Arial" w:hAnsi="Arial" w:cs="Arial"/>
          <w:color w:val="000000" w:themeColor="text1"/>
        </w:rPr>
        <w:t xml:space="preserve">. </w:t>
      </w:r>
    </w:p>
    <w:p w14:paraId="3AE53399" w14:textId="77777777" w:rsidR="00B067F8" w:rsidRPr="00E16432" w:rsidRDefault="00B067F8" w:rsidP="002227B4">
      <w:pPr>
        <w:numPr>
          <w:ilvl w:val="0"/>
          <w:numId w:val="1"/>
        </w:numPr>
        <w:rPr>
          <w:rFonts w:ascii="Arial" w:hAnsi="Arial" w:cs="Arial"/>
          <w:color w:val="000000" w:themeColor="text1"/>
        </w:rPr>
      </w:pPr>
      <w:r w:rsidRPr="00E16432">
        <w:rPr>
          <w:rFonts w:ascii="Arial" w:hAnsi="Arial" w:cs="Arial"/>
          <w:color w:val="000000" w:themeColor="text1"/>
        </w:rPr>
        <w:t xml:space="preserve">Students are to be dressed in </w:t>
      </w:r>
      <w:r w:rsidR="002B1445" w:rsidRPr="00E16432">
        <w:rPr>
          <w:rFonts w:ascii="Arial" w:hAnsi="Arial" w:cs="Arial"/>
          <w:color w:val="000000" w:themeColor="text1"/>
        </w:rPr>
        <w:t>Hillsborough County Dress Code</w:t>
      </w:r>
      <w:r w:rsidRPr="00E16432">
        <w:rPr>
          <w:rFonts w:ascii="Arial" w:hAnsi="Arial" w:cs="Arial"/>
          <w:color w:val="000000" w:themeColor="text1"/>
        </w:rPr>
        <w:t xml:space="preserve"> and equipped with the proper supplies, such as binder, </w:t>
      </w:r>
      <w:r w:rsidR="002B1445" w:rsidRPr="00E16432">
        <w:rPr>
          <w:rFonts w:ascii="Arial" w:hAnsi="Arial" w:cs="Arial"/>
          <w:color w:val="000000" w:themeColor="text1"/>
        </w:rPr>
        <w:t xml:space="preserve">paper, </w:t>
      </w:r>
      <w:r w:rsidRPr="00E16432">
        <w:rPr>
          <w:rFonts w:ascii="Arial" w:hAnsi="Arial" w:cs="Arial"/>
          <w:color w:val="000000" w:themeColor="text1"/>
        </w:rPr>
        <w:t>pens and pencils daily.</w:t>
      </w:r>
    </w:p>
    <w:p w14:paraId="05F950BF" w14:textId="77777777" w:rsidR="002227B4" w:rsidRPr="00E16432" w:rsidRDefault="007642D6" w:rsidP="002227B4">
      <w:pPr>
        <w:numPr>
          <w:ilvl w:val="0"/>
          <w:numId w:val="1"/>
        </w:numPr>
        <w:rPr>
          <w:rFonts w:ascii="Arial" w:hAnsi="Arial" w:cs="Arial"/>
          <w:color w:val="000000" w:themeColor="text1"/>
        </w:rPr>
      </w:pPr>
      <w:r w:rsidRPr="00E16432">
        <w:rPr>
          <w:noProof/>
          <w:color w:val="000000" w:themeColor="text1"/>
        </w:rPr>
        <w:drawing>
          <wp:anchor distT="0" distB="0" distL="114300" distR="114300" simplePos="0" relativeHeight="251654144" behindDoc="1" locked="0" layoutInCell="1" allowOverlap="1" wp14:anchorId="4E8C4E70" wp14:editId="77AA003E">
            <wp:simplePos x="0" y="0"/>
            <wp:positionH relativeFrom="column">
              <wp:posOffset>-800100</wp:posOffset>
            </wp:positionH>
            <wp:positionV relativeFrom="paragraph">
              <wp:posOffset>198755</wp:posOffset>
            </wp:positionV>
            <wp:extent cx="1028700" cy="1028700"/>
            <wp:effectExtent l="0" t="0" r="0" b="0"/>
            <wp:wrapNone/>
            <wp:docPr id="20" name="LP" descr="Click To Download">
              <a:hlinkClick xmlns:a="http://schemas.openxmlformats.org/drawingml/2006/main" r:id="rId9" tooltip="&quot;Click To Downlo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descr="Click To Download">
                      <a:hlinkClick r:id="rId9" tooltip="&quot;Click To Download&quot;"/>
                    </pic:cNvPr>
                    <pic:cNvPicPr>
                      <a:picLocks noChangeAspect="1" noChangeArrowheads="1"/>
                    </pic:cNvPicPr>
                  </pic:nvPicPr>
                  <pic:blipFill>
                    <a:blip r:embed="rId10" r:link="rId11">
                      <a:grayscl/>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198" w:rsidRPr="00E16432">
        <w:rPr>
          <w:rFonts w:ascii="Arial" w:hAnsi="Arial" w:cs="Arial"/>
          <w:color w:val="000000" w:themeColor="text1"/>
        </w:rPr>
        <w:t>Instruction</w:t>
      </w:r>
      <w:r w:rsidR="002227B4" w:rsidRPr="00E16432">
        <w:rPr>
          <w:rFonts w:ascii="Arial" w:hAnsi="Arial" w:cs="Arial"/>
          <w:color w:val="000000" w:themeColor="text1"/>
        </w:rPr>
        <w:t xml:space="preserve"> begins when the tardy bell rings.</w:t>
      </w:r>
      <w:r w:rsidR="00DF39B8" w:rsidRPr="00E16432">
        <w:rPr>
          <w:rFonts w:ascii="Arial" w:hAnsi="Arial" w:cs="Arial"/>
          <w:color w:val="000000" w:themeColor="text1"/>
        </w:rPr>
        <w:t xml:space="preserve"> </w:t>
      </w:r>
      <w:r w:rsidR="002227B4" w:rsidRPr="00E16432">
        <w:rPr>
          <w:rFonts w:ascii="Arial" w:hAnsi="Arial" w:cs="Arial"/>
          <w:color w:val="000000" w:themeColor="text1"/>
        </w:rPr>
        <w:t xml:space="preserve">Be in your seat </w:t>
      </w:r>
      <w:r w:rsidR="00035BA2" w:rsidRPr="00E16432">
        <w:rPr>
          <w:rFonts w:ascii="Arial" w:hAnsi="Arial" w:cs="Arial"/>
          <w:color w:val="000000" w:themeColor="text1"/>
        </w:rPr>
        <w:t xml:space="preserve">and prepared with the necessary supplies </w:t>
      </w:r>
      <w:r w:rsidR="002227B4" w:rsidRPr="00E16432">
        <w:rPr>
          <w:rFonts w:ascii="Arial" w:hAnsi="Arial" w:cs="Arial"/>
          <w:color w:val="000000" w:themeColor="text1"/>
        </w:rPr>
        <w:t>ready to follow teacher directions without comment.</w:t>
      </w:r>
    </w:p>
    <w:p w14:paraId="489B72E6" w14:textId="77777777" w:rsidR="002C0A6E" w:rsidRPr="00E16432" w:rsidRDefault="002C0A6E" w:rsidP="002C0A6E">
      <w:pPr>
        <w:numPr>
          <w:ilvl w:val="0"/>
          <w:numId w:val="1"/>
        </w:numPr>
        <w:rPr>
          <w:rFonts w:ascii="Arial" w:hAnsi="Arial" w:cs="Arial"/>
          <w:color w:val="000000" w:themeColor="text1"/>
        </w:rPr>
      </w:pPr>
      <w:r w:rsidRPr="00E16432">
        <w:rPr>
          <w:rFonts w:ascii="Arial" w:hAnsi="Arial" w:cs="Arial"/>
          <w:color w:val="000000" w:themeColor="text1"/>
        </w:rPr>
        <w:t>The teacher dismisses you, not the bell.</w:t>
      </w:r>
    </w:p>
    <w:p w14:paraId="0E93AE49" w14:textId="77777777" w:rsidR="002D5C1A" w:rsidRPr="00E16432" w:rsidRDefault="002D5C1A" w:rsidP="002227B4">
      <w:pPr>
        <w:numPr>
          <w:ilvl w:val="0"/>
          <w:numId w:val="1"/>
        </w:numPr>
        <w:rPr>
          <w:rFonts w:ascii="Arial" w:hAnsi="Arial" w:cs="Arial"/>
          <w:color w:val="000000" w:themeColor="text1"/>
        </w:rPr>
      </w:pPr>
      <w:r w:rsidRPr="00E16432">
        <w:rPr>
          <w:rFonts w:ascii="Arial" w:hAnsi="Arial" w:cs="Arial"/>
          <w:color w:val="000000" w:themeColor="text1"/>
        </w:rPr>
        <w:t xml:space="preserve">Raise your hand to </w:t>
      </w:r>
      <w:r w:rsidR="00E31198" w:rsidRPr="00E16432">
        <w:rPr>
          <w:rFonts w:ascii="Arial" w:hAnsi="Arial" w:cs="Arial"/>
          <w:color w:val="000000" w:themeColor="text1"/>
        </w:rPr>
        <w:t xml:space="preserve">be recognized by the teacher in order to </w:t>
      </w:r>
      <w:r w:rsidRPr="00E16432">
        <w:rPr>
          <w:rFonts w:ascii="Arial" w:hAnsi="Arial" w:cs="Arial"/>
          <w:color w:val="000000" w:themeColor="text1"/>
        </w:rPr>
        <w:t>ask permission to leave your seat</w:t>
      </w:r>
      <w:r w:rsidR="00E31198" w:rsidRPr="00E16432">
        <w:rPr>
          <w:rFonts w:ascii="Arial" w:hAnsi="Arial" w:cs="Arial"/>
          <w:color w:val="000000" w:themeColor="text1"/>
        </w:rPr>
        <w:t>, throw something away, etc.</w:t>
      </w:r>
    </w:p>
    <w:p w14:paraId="5291D9FF" w14:textId="77777777" w:rsidR="00E31198" w:rsidRPr="00E16432" w:rsidRDefault="002227B4" w:rsidP="002227B4">
      <w:pPr>
        <w:numPr>
          <w:ilvl w:val="0"/>
          <w:numId w:val="1"/>
        </w:numPr>
        <w:rPr>
          <w:rFonts w:ascii="Arial" w:hAnsi="Arial" w:cs="Arial"/>
          <w:color w:val="000000" w:themeColor="text1"/>
        </w:rPr>
      </w:pPr>
      <w:r w:rsidRPr="00E16432">
        <w:rPr>
          <w:rFonts w:ascii="Arial" w:hAnsi="Arial" w:cs="Arial"/>
          <w:color w:val="000000" w:themeColor="text1"/>
        </w:rPr>
        <w:t xml:space="preserve">No gum, candy, or </w:t>
      </w:r>
      <w:r w:rsidR="00E31198" w:rsidRPr="00E16432">
        <w:rPr>
          <w:rFonts w:ascii="Arial" w:hAnsi="Arial" w:cs="Arial"/>
          <w:color w:val="000000" w:themeColor="text1"/>
        </w:rPr>
        <w:t>any food or drink items are allowed in the classroom</w:t>
      </w:r>
      <w:r w:rsidR="00D707B0" w:rsidRPr="00E16432">
        <w:rPr>
          <w:rFonts w:ascii="Arial" w:hAnsi="Arial" w:cs="Arial"/>
          <w:color w:val="000000" w:themeColor="text1"/>
        </w:rPr>
        <w:t xml:space="preserve"> without prior permission from the individual teacher</w:t>
      </w:r>
      <w:r w:rsidR="00E31198" w:rsidRPr="00E16432">
        <w:rPr>
          <w:rFonts w:ascii="Arial" w:hAnsi="Arial" w:cs="Arial"/>
          <w:color w:val="000000" w:themeColor="text1"/>
        </w:rPr>
        <w:t>.</w:t>
      </w:r>
    </w:p>
    <w:p w14:paraId="4064DD4F" w14:textId="77777777" w:rsidR="00E31198" w:rsidRPr="00E16432" w:rsidRDefault="002227B4" w:rsidP="00E31198">
      <w:pPr>
        <w:numPr>
          <w:ilvl w:val="0"/>
          <w:numId w:val="1"/>
        </w:numPr>
        <w:rPr>
          <w:rFonts w:ascii="Arial" w:hAnsi="Arial" w:cs="Arial"/>
          <w:color w:val="000000" w:themeColor="text1"/>
        </w:rPr>
      </w:pPr>
      <w:r w:rsidRPr="00E16432">
        <w:rPr>
          <w:rFonts w:ascii="Arial" w:hAnsi="Arial" w:cs="Arial"/>
          <w:color w:val="000000" w:themeColor="text1"/>
        </w:rPr>
        <w:t>Respect other people and their property</w:t>
      </w:r>
      <w:r w:rsidR="00E31198" w:rsidRPr="00E16432">
        <w:rPr>
          <w:rFonts w:ascii="Arial" w:hAnsi="Arial" w:cs="Arial"/>
          <w:color w:val="000000" w:themeColor="text1"/>
        </w:rPr>
        <w:t>.</w:t>
      </w:r>
    </w:p>
    <w:p w14:paraId="788AF916" w14:textId="77777777" w:rsidR="00B067F8" w:rsidRPr="00E16432" w:rsidRDefault="00E31198" w:rsidP="00E31198">
      <w:pPr>
        <w:numPr>
          <w:ilvl w:val="0"/>
          <w:numId w:val="1"/>
        </w:numPr>
        <w:rPr>
          <w:rFonts w:ascii="Arial" w:hAnsi="Arial" w:cs="Arial"/>
          <w:color w:val="000000" w:themeColor="text1"/>
        </w:rPr>
      </w:pPr>
      <w:r w:rsidRPr="00E16432">
        <w:rPr>
          <w:rFonts w:ascii="Arial" w:hAnsi="Arial" w:cs="Arial"/>
          <w:color w:val="000000" w:themeColor="text1"/>
        </w:rPr>
        <w:t>H</w:t>
      </w:r>
      <w:r w:rsidR="002227B4" w:rsidRPr="00E16432">
        <w:rPr>
          <w:rFonts w:ascii="Arial" w:hAnsi="Arial" w:cs="Arial"/>
          <w:color w:val="000000" w:themeColor="text1"/>
        </w:rPr>
        <w:t>orseplay</w:t>
      </w:r>
      <w:r w:rsidRPr="00E16432">
        <w:rPr>
          <w:rFonts w:ascii="Arial" w:hAnsi="Arial" w:cs="Arial"/>
          <w:color w:val="000000" w:themeColor="text1"/>
        </w:rPr>
        <w:t>,</w:t>
      </w:r>
      <w:r w:rsidR="002227B4" w:rsidRPr="00E16432">
        <w:rPr>
          <w:rFonts w:ascii="Arial" w:hAnsi="Arial" w:cs="Arial"/>
          <w:color w:val="000000" w:themeColor="text1"/>
        </w:rPr>
        <w:t xml:space="preserve"> throwing objects</w:t>
      </w:r>
      <w:r w:rsidRPr="00E16432">
        <w:rPr>
          <w:rFonts w:ascii="Arial" w:hAnsi="Arial" w:cs="Arial"/>
          <w:color w:val="000000" w:themeColor="text1"/>
        </w:rPr>
        <w:t>,</w:t>
      </w:r>
      <w:r w:rsidR="002227B4" w:rsidRPr="00E16432">
        <w:rPr>
          <w:rFonts w:ascii="Arial" w:hAnsi="Arial" w:cs="Arial"/>
          <w:color w:val="000000" w:themeColor="text1"/>
        </w:rPr>
        <w:t xml:space="preserve"> profanity</w:t>
      </w:r>
      <w:r w:rsidRPr="00E16432">
        <w:rPr>
          <w:rFonts w:ascii="Arial" w:hAnsi="Arial" w:cs="Arial"/>
          <w:color w:val="000000" w:themeColor="text1"/>
        </w:rPr>
        <w:t>, vulgarity, d</w:t>
      </w:r>
      <w:r w:rsidR="002227B4" w:rsidRPr="00E16432">
        <w:rPr>
          <w:rFonts w:ascii="Arial" w:hAnsi="Arial" w:cs="Arial"/>
          <w:color w:val="000000" w:themeColor="text1"/>
        </w:rPr>
        <w:t>istracting noises</w:t>
      </w:r>
      <w:r w:rsidRPr="00E16432">
        <w:rPr>
          <w:rFonts w:ascii="Arial" w:hAnsi="Arial" w:cs="Arial"/>
          <w:color w:val="000000" w:themeColor="text1"/>
        </w:rPr>
        <w:t>,</w:t>
      </w:r>
      <w:r w:rsidR="002227B4" w:rsidRPr="00E16432">
        <w:rPr>
          <w:rFonts w:ascii="Arial" w:hAnsi="Arial" w:cs="Arial"/>
          <w:color w:val="000000" w:themeColor="text1"/>
        </w:rPr>
        <w:t xml:space="preserve"> grooming</w:t>
      </w:r>
      <w:r w:rsidRPr="00E16432">
        <w:rPr>
          <w:rFonts w:ascii="Arial" w:hAnsi="Arial" w:cs="Arial"/>
          <w:color w:val="000000" w:themeColor="text1"/>
        </w:rPr>
        <w:t>, and other disrespectful/off task behavior will not be tolerated in the classroom.</w:t>
      </w:r>
    </w:p>
    <w:p w14:paraId="0682B596" w14:textId="77777777" w:rsidR="00B067F8" w:rsidRPr="00E16432" w:rsidRDefault="007642D6" w:rsidP="00B067F8">
      <w:pPr>
        <w:numPr>
          <w:ilvl w:val="0"/>
          <w:numId w:val="1"/>
        </w:numPr>
        <w:rPr>
          <w:rFonts w:ascii="Arial" w:hAnsi="Arial" w:cs="Arial"/>
          <w:color w:val="000000" w:themeColor="text1"/>
        </w:rPr>
      </w:pPr>
      <w:r w:rsidRPr="00E16432">
        <w:rPr>
          <w:rFonts w:ascii="Arial" w:hAnsi="Arial" w:cs="Arial"/>
          <w:noProof/>
          <w:color w:val="000000" w:themeColor="text1"/>
        </w:rPr>
        <w:drawing>
          <wp:anchor distT="0" distB="0" distL="114300" distR="114300" simplePos="0" relativeHeight="251656192" behindDoc="1" locked="0" layoutInCell="1" allowOverlap="1" wp14:anchorId="4FD83765" wp14:editId="34D1F4AF">
            <wp:simplePos x="0" y="0"/>
            <wp:positionH relativeFrom="column">
              <wp:posOffset>5486400</wp:posOffset>
            </wp:positionH>
            <wp:positionV relativeFrom="paragraph">
              <wp:posOffset>339725</wp:posOffset>
            </wp:positionV>
            <wp:extent cx="1045845" cy="139763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045845" cy="139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C37" w:rsidRPr="00E16432">
        <w:rPr>
          <w:rFonts w:ascii="Arial" w:hAnsi="Arial" w:cs="Arial"/>
          <w:noProof/>
          <w:color w:val="000000" w:themeColor="text1"/>
        </w:rPr>
        <w:t xml:space="preserve">Electronic use with teacher authorization for educational purposes </w:t>
      </w:r>
      <w:r w:rsidR="00B03C37" w:rsidRPr="00E16432">
        <w:rPr>
          <w:rFonts w:ascii="Arial" w:hAnsi="Arial" w:cs="Arial"/>
          <w:b/>
          <w:noProof/>
          <w:color w:val="000000" w:themeColor="text1"/>
          <w:u w:val="single"/>
        </w:rPr>
        <w:t>only</w:t>
      </w:r>
      <w:r w:rsidR="00B03C37" w:rsidRPr="00E16432">
        <w:rPr>
          <w:rFonts w:ascii="Arial" w:hAnsi="Arial" w:cs="Arial"/>
          <w:noProof/>
          <w:color w:val="000000" w:themeColor="text1"/>
        </w:rPr>
        <w:t>.</w:t>
      </w:r>
    </w:p>
    <w:p w14:paraId="5F7CE0E1" w14:textId="77777777" w:rsidR="002227B4" w:rsidRPr="00E16432" w:rsidRDefault="00E01E12" w:rsidP="00E01E12">
      <w:pPr>
        <w:numPr>
          <w:ilvl w:val="0"/>
          <w:numId w:val="1"/>
        </w:numPr>
        <w:rPr>
          <w:rFonts w:ascii="Arial" w:hAnsi="Arial" w:cs="Arial"/>
          <w:color w:val="000000" w:themeColor="text1"/>
        </w:rPr>
      </w:pPr>
      <w:r w:rsidRPr="00E16432">
        <w:rPr>
          <w:rFonts w:ascii="Arial" w:hAnsi="Arial" w:cs="Arial"/>
          <w:color w:val="000000" w:themeColor="text1"/>
        </w:rPr>
        <w:t xml:space="preserve">Plagiarism </w:t>
      </w:r>
      <w:r w:rsidR="00077D5A" w:rsidRPr="00E16432">
        <w:rPr>
          <w:rFonts w:ascii="Arial" w:hAnsi="Arial" w:cs="Arial"/>
          <w:color w:val="000000" w:themeColor="text1"/>
        </w:rPr>
        <w:t xml:space="preserve">will not be tolerated. Students </w:t>
      </w:r>
      <w:r w:rsidRPr="00E16432">
        <w:rPr>
          <w:rFonts w:ascii="Arial" w:hAnsi="Arial" w:cs="Arial"/>
          <w:color w:val="000000" w:themeColor="text1"/>
        </w:rPr>
        <w:t xml:space="preserve">caught copying from an unauthorized source and/or using another student’s work will earn a zero and </w:t>
      </w:r>
      <w:r w:rsidR="007A0480" w:rsidRPr="00E16432">
        <w:rPr>
          <w:rFonts w:ascii="Arial" w:hAnsi="Arial" w:cs="Arial"/>
          <w:color w:val="000000" w:themeColor="text1"/>
        </w:rPr>
        <w:t xml:space="preserve">a </w:t>
      </w:r>
      <w:r w:rsidRPr="00E16432">
        <w:rPr>
          <w:rFonts w:ascii="Arial" w:hAnsi="Arial" w:cs="Arial"/>
          <w:color w:val="000000" w:themeColor="text1"/>
        </w:rPr>
        <w:t xml:space="preserve">parent </w:t>
      </w:r>
      <w:r w:rsidR="007A0480" w:rsidRPr="00E16432">
        <w:rPr>
          <w:rFonts w:ascii="Arial" w:hAnsi="Arial" w:cs="Arial"/>
          <w:color w:val="000000" w:themeColor="text1"/>
        </w:rPr>
        <w:t xml:space="preserve">will be </w:t>
      </w:r>
      <w:r w:rsidRPr="00E16432">
        <w:rPr>
          <w:rFonts w:ascii="Arial" w:hAnsi="Arial" w:cs="Arial"/>
          <w:color w:val="000000" w:themeColor="text1"/>
        </w:rPr>
        <w:t>notifi</w:t>
      </w:r>
      <w:r w:rsidR="007A0480" w:rsidRPr="00E16432">
        <w:rPr>
          <w:rFonts w:ascii="Arial" w:hAnsi="Arial" w:cs="Arial"/>
          <w:color w:val="000000" w:themeColor="text1"/>
        </w:rPr>
        <w:t>ed</w:t>
      </w:r>
      <w:r w:rsidRPr="00E16432">
        <w:rPr>
          <w:rFonts w:ascii="Arial" w:hAnsi="Arial" w:cs="Arial"/>
          <w:color w:val="000000" w:themeColor="text1"/>
        </w:rPr>
        <w:t>.</w:t>
      </w:r>
    </w:p>
    <w:p w14:paraId="54CC0A14" w14:textId="77777777" w:rsidR="003F1DC6" w:rsidRPr="00E16432" w:rsidRDefault="003F1DC6" w:rsidP="003F1DC6">
      <w:pPr>
        <w:ind w:left="720"/>
        <w:rPr>
          <w:rFonts w:ascii="Arial" w:hAnsi="Arial" w:cs="Arial"/>
          <w:color w:val="000000" w:themeColor="text1"/>
        </w:rPr>
      </w:pPr>
    </w:p>
    <w:p w14:paraId="32AB8226" w14:textId="77777777" w:rsidR="00444657" w:rsidRPr="00E16432" w:rsidRDefault="00444657" w:rsidP="00444657">
      <w:pPr>
        <w:rPr>
          <w:rFonts w:ascii="Arial" w:hAnsi="Arial" w:cs="Arial"/>
          <w:color w:val="000000" w:themeColor="text1"/>
        </w:rPr>
      </w:pPr>
    </w:p>
    <w:p w14:paraId="78ACC052" w14:textId="77777777" w:rsidR="006C0948" w:rsidRPr="00E16432" w:rsidRDefault="006C0948" w:rsidP="00444657">
      <w:pPr>
        <w:rPr>
          <w:rFonts w:ascii="Arial" w:hAnsi="Arial" w:cs="Arial"/>
          <w:color w:val="000000" w:themeColor="text1"/>
        </w:rPr>
      </w:pPr>
    </w:p>
    <w:p w14:paraId="3CFA2E43" w14:textId="77777777" w:rsidR="00E40450" w:rsidRPr="00E16432" w:rsidRDefault="00E40450" w:rsidP="00444657">
      <w:pPr>
        <w:rPr>
          <w:rFonts w:ascii="Arial" w:hAnsi="Arial" w:cs="Arial"/>
          <w:color w:val="000000" w:themeColor="text1"/>
        </w:rPr>
      </w:pPr>
    </w:p>
    <w:p w14:paraId="64CDA14C" w14:textId="2B772744" w:rsidR="00573603" w:rsidRPr="00E16432" w:rsidRDefault="00E31198" w:rsidP="001360D6">
      <w:pPr>
        <w:jc w:val="center"/>
        <w:rPr>
          <w:rFonts w:ascii="Arial" w:hAnsi="Arial" w:cs="Arial"/>
          <w:b/>
          <w:color w:val="000000" w:themeColor="text1"/>
          <w:u w:val="single"/>
        </w:rPr>
      </w:pPr>
      <w:r w:rsidRPr="00E16432">
        <w:rPr>
          <w:rFonts w:ascii="Arial" w:hAnsi="Arial" w:cs="Arial"/>
          <w:b/>
          <w:i/>
          <w:color w:val="000000" w:themeColor="text1"/>
          <w:u w:val="single"/>
        </w:rPr>
        <w:t>Ghost Rider</w:t>
      </w:r>
      <w:r w:rsidR="002C0A6E" w:rsidRPr="00E16432">
        <w:rPr>
          <w:rFonts w:ascii="Arial" w:hAnsi="Arial" w:cs="Arial"/>
          <w:b/>
          <w:i/>
          <w:color w:val="000000" w:themeColor="text1"/>
          <w:u w:val="single"/>
        </w:rPr>
        <w:t>s’</w:t>
      </w:r>
      <w:r w:rsidR="00444657" w:rsidRPr="00E16432">
        <w:rPr>
          <w:rFonts w:ascii="Arial" w:hAnsi="Arial" w:cs="Arial"/>
          <w:b/>
          <w:color w:val="000000" w:themeColor="text1"/>
          <w:u w:val="single"/>
        </w:rPr>
        <w:t xml:space="preserve"> Procedures</w:t>
      </w:r>
    </w:p>
    <w:p w14:paraId="152A2D01" w14:textId="77777777" w:rsidR="00482E8E" w:rsidRPr="00E16432" w:rsidRDefault="00482E8E" w:rsidP="001360D6">
      <w:pPr>
        <w:jc w:val="center"/>
        <w:rPr>
          <w:rFonts w:ascii="Arial" w:hAnsi="Arial" w:cs="Arial"/>
          <w:color w:val="000000" w:themeColor="text1"/>
        </w:rPr>
      </w:pPr>
    </w:p>
    <w:p w14:paraId="3FB1BC19" w14:textId="60314105" w:rsidR="00FC50A3" w:rsidRPr="00E16432" w:rsidRDefault="00FC50A3" w:rsidP="00444657">
      <w:pPr>
        <w:numPr>
          <w:ilvl w:val="0"/>
          <w:numId w:val="2"/>
        </w:numPr>
        <w:rPr>
          <w:rFonts w:ascii="Arial" w:hAnsi="Arial" w:cs="Arial"/>
          <w:color w:val="000000" w:themeColor="text1"/>
        </w:rPr>
      </w:pPr>
      <w:r w:rsidRPr="00E16432">
        <w:rPr>
          <w:rFonts w:ascii="Arial" w:hAnsi="Arial" w:cs="Arial"/>
          <w:color w:val="000000" w:themeColor="text1"/>
        </w:rPr>
        <w:t>Students will follow school-wide procedures.</w:t>
      </w:r>
    </w:p>
    <w:p w14:paraId="2089DC9B" w14:textId="77777777" w:rsidR="002C0A6E" w:rsidRPr="00E16432" w:rsidRDefault="002C0A6E" w:rsidP="00444657">
      <w:pPr>
        <w:numPr>
          <w:ilvl w:val="0"/>
          <w:numId w:val="2"/>
        </w:numPr>
        <w:rPr>
          <w:rFonts w:ascii="Arial" w:hAnsi="Arial" w:cs="Arial"/>
          <w:color w:val="000000" w:themeColor="text1"/>
        </w:rPr>
      </w:pPr>
      <w:r w:rsidRPr="00E16432">
        <w:rPr>
          <w:rFonts w:ascii="Arial" w:hAnsi="Arial" w:cs="Arial"/>
          <w:color w:val="000000" w:themeColor="text1"/>
        </w:rPr>
        <w:t>Students will follow</w:t>
      </w:r>
      <w:r w:rsidR="00CA60CC" w:rsidRPr="00E16432">
        <w:rPr>
          <w:rFonts w:ascii="Arial" w:hAnsi="Arial" w:cs="Arial"/>
          <w:color w:val="000000" w:themeColor="text1"/>
        </w:rPr>
        <w:t>, in all classes,</w:t>
      </w:r>
      <w:r w:rsidRPr="00E16432">
        <w:rPr>
          <w:rFonts w:ascii="Arial" w:hAnsi="Arial" w:cs="Arial"/>
          <w:color w:val="000000" w:themeColor="text1"/>
        </w:rPr>
        <w:t xml:space="preserve"> the Internet Safety an</w:t>
      </w:r>
      <w:r w:rsidR="00CA60CC" w:rsidRPr="00E16432">
        <w:rPr>
          <w:rFonts w:ascii="Arial" w:hAnsi="Arial" w:cs="Arial"/>
          <w:color w:val="000000" w:themeColor="text1"/>
        </w:rPr>
        <w:t>d Etiquette contract they sign</w:t>
      </w:r>
      <w:r w:rsidRPr="00E16432">
        <w:rPr>
          <w:rFonts w:ascii="Arial" w:hAnsi="Arial" w:cs="Arial"/>
          <w:color w:val="000000" w:themeColor="text1"/>
        </w:rPr>
        <w:t xml:space="preserve"> in Technology. </w:t>
      </w:r>
    </w:p>
    <w:p w14:paraId="63E0F1C2" w14:textId="77777777" w:rsidR="003F1DC6" w:rsidRPr="00E16432" w:rsidRDefault="00E01E12" w:rsidP="00BB27A5">
      <w:pPr>
        <w:numPr>
          <w:ilvl w:val="0"/>
          <w:numId w:val="2"/>
        </w:numPr>
        <w:rPr>
          <w:rFonts w:ascii="Arial" w:hAnsi="Arial" w:cs="Arial"/>
          <w:color w:val="000000" w:themeColor="text1"/>
        </w:rPr>
      </w:pPr>
      <w:r w:rsidRPr="00E16432">
        <w:rPr>
          <w:rFonts w:ascii="Arial" w:hAnsi="Arial" w:cs="Arial"/>
          <w:color w:val="000000" w:themeColor="text1"/>
        </w:rPr>
        <w:t>Students are responsible for carrying their planner daily.</w:t>
      </w:r>
      <w:r w:rsidR="00D42598" w:rsidRPr="00E16432">
        <w:rPr>
          <w:rFonts w:ascii="Arial" w:hAnsi="Arial" w:cs="Arial"/>
          <w:color w:val="000000" w:themeColor="text1"/>
        </w:rPr>
        <w:t xml:space="preserve"> Students must copy daily assignments and homework </w:t>
      </w:r>
      <w:r w:rsidR="00D707B0" w:rsidRPr="00E16432">
        <w:rPr>
          <w:rFonts w:ascii="Arial" w:hAnsi="Arial" w:cs="Arial"/>
          <w:color w:val="000000" w:themeColor="text1"/>
        </w:rPr>
        <w:t xml:space="preserve">from every class </w:t>
      </w:r>
      <w:r w:rsidR="00D42598" w:rsidRPr="00E16432">
        <w:rPr>
          <w:rFonts w:ascii="Arial" w:hAnsi="Arial" w:cs="Arial"/>
          <w:color w:val="000000" w:themeColor="text1"/>
        </w:rPr>
        <w:t>into their planner</w:t>
      </w:r>
      <w:r w:rsidR="003F1DC6" w:rsidRPr="00E16432">
        <w:rPr>
          <w:rFonts w:ascii="Arial" w:hAnsi="Arial" w:cs="Arial"/>
          <w:color w:val="000000" w:themeColor="text1"/>
        </w:rPr>
        <w:t xml:space="preserve">. </w:t>
      </w:r>
    </w:p>
    <w:p w14:paraId="47A79C4F" w14:textId="246A95A9" w:rsidR="0000259B" w:rsidRPr="00E16432" w:rsidRDefault="0000259B" w:rsidP="00BB27A5">
      <w:pPr>
        <w:numPr>
          <w:ilvl w:val="0"/>
          <w:numId w:val="2"/>
        </w:numPr>
        <w:rPr>
          <w:rFonts w:ascii="Arial" w:hAnsi="Arial" w:cs="Arial"/>
          <w:color w:val="000000" w:themeColor="text1"/>
        </w:rPr>
      </w:pPr>
      <w:r w:rsidRPr="00E16432">
        <w:rPr>
          <w:rFonts w:ascii="Arial" w:hAnsi="Arial" w:cs="Arial"/>
          <w:color w:val="000000" w:themeColor="text1"/>
        </w:rPr>
        <w:t xml:space="preserve">Students will </w:t>
      </w:r>
      <w:r w:rsidR="00633611" w:rsidRPr="00E16432">
        <w:rPr>
          <w:rFonts w:ascii="Arial" w:hAnsi="Arial" w:cs="Arial"/>
          <w:color w:val="000000" w:themeColor="text1"/>
        </w:rPr>
        <w:t>use</w:t>
      </w:r>
      <w:r w:rsidRPr="00E16432">
        <w:rPr>
          <w:rFonts w:ascii="Arial" w:hAnsi="Arial" w:cs="Arial"/>
          <w:color w:val="000000" w:themeColor="text1"/>
        </w:rPr>
        <w:t xml:space="preserve"> a grade level</w:t>
      </w:r>
      <w:r w:rsidR="00633611" w:rsidRPr="00E16432">
        <w:rPr>
          <w:rFonts w:ascii="Arial" w:hAnsi="Arial" w:cs="Arial"/>
          <w:color w:val="000000" w:themeColor="text1"/>
        </w:rPr>
        <w:t xml:space="preserve"> color</w:t>
      </w:r>
      <w:r w:rsidR="00E87257" w:rsidRPr="00E16432">
        <w:rPr>
          <w:rFonts w:ascii="Arial" w:hAnsi="Arial" w:cs="Arial"/>
          <w:color w:val="000000" w:themeColor="text1"/>
        </w:rPr>
        <w:t xml:space="preserve"> (</w:t>
      </w:r>
      <w:r w:rsidR="001E399E" w:rsidRPr="00E16432">
        <w:rPr>
          <w:rFonts w:ascii="Arial" w:hAnsi="Arial" w:cs="Arial"/>
          <w:color w:val="000000" w:themeColor="text1"/>
        </w:rPr>
        <w:t>6</w:t>
      </w:r>
      <w:r w:rsidR="001E399E" w:rsidRPr="00E16432">
        <w:rPr>
          <w:rFonts w:ascii="Arial" w:hAnsi="Arial" w:cs="Arial"/>
          <w:color w:val="000000" w:themeColor="text1"/>
          <w:vertAlign w:val="superscript"/>
        </w:rPr>
        <w:t>th</w:t>
      </w:r>
      <w:r w:rsidR="001E399E" w:rsidRPr="00E16432">
        <w:rPr>
          <w:rFonts w:ascii="Arial" w:hAnsi="Arial" w:cs="Arial"/>
          <w:color w:val="000000" w:themeColor="text1"/>
        </w:rPr>
        <w:t xml:space="preserve"> green, 7</w:t>
      </w:r>
      <w:r w:rsidR="001E399E" w:rsidRPr="00E16432">
        <w:rPr>
          <w:rFonts w:ascii="Arial" w:hAnsi="Arial" w:cs="Arial"/>
          <w:color w:val="000000" w:themeColor="text1"/>
          <w:vertAlign w:val="superscript"/>
        </w:rPr>
        <w:t>th</w:t>
      </w:r>
      <w:r w:rsidR="001E399E" w:rsidRPr="00E16432">
        <w:rPr>
          <w:rFonts w:ascii="Arial" w:hAnsi="Arial" w:cs="Arial"/>
          <w:color w:val="000000" w:themeColor="text1"/>
        </w:rPr>
        <w:t xml:space="preserve"> red, 8</w:t>
      </w:r>
      <w:r w:rsidR="001E399E" w:rsidRPr="00E16432">
        <w:rPr>
          <w:rFonts w:ascii="Arial" w:hAnsi="Arial" w:cs="Arial"/>
          <w:color w:val="000000" w:themeColor="text1"/>
          <w:vertAlign w:val="superscript"/>
        </w:rPr>
        <w:t>th</w:t>
      </w:r>
      <w:r w:rsidR="001E399E" w:rsidRPr="00E16432">
        <w:rPr>
          <w:rFonts w:ascii="Arial" w:hAnsi="Arial" w:cs="Arial"/>
          <w:color w:val="000000" w:themeColor="text1"/>
        </w:rPr>
        <w:t xml:space="preserve"> blue)</w:t>
      </w:r>
      <w:r w:rsidR="00633611" w:rsidRPr="00E16432">
        <w:rPr>
          <w:rFonts w:ascii="Arial" w:hAnsi="Arial" w:cs="Arial"/>
          <w:color w:val="000000" w:themeColor="text1"/>
        </w:rPr>
        <w:t xml:space="preserve"> folder</w:t>
      </w:r>
      <w:r w:rsidRPr="00E16432">
        <w:rPr>
          <w:rFonts w:ascii="Arial" w:hAnsi="Arial" w:cs="Arial"/>
          <w:color w:val="000000" w:themeColor="text1"/>
        </w:rPr>
        <w:t xml:space="preserve"> for team, school</w:t>
      </w:r>
      <w:r w:rsidR="009D639F" w:rsidRPr="00E16432">
        <w:rPr>
          <w:rFonts w:ascii="Arial" w:hAnsi="Arial" w:cs="Arial"/>
          <w:color w:val="000000" w:themeColor="text1"/>
        </w:rPr>
        <w:t>,</w:t>
      </w:r>
      <w:r w:rsidRPr="00E16432">
        <w:rPr>
          <w:rFonts w:ascii="Arial" w:hAnsi="Arial" w:cs="Arial"/>
          <w:color w:val="000000" w:themeColor="text1"/>
        </w:rPr>
        <w:t xml:space="preserve"> </w:t>
      </w:r>
      <w:r w:rsidR="001B5159" w:rsidRPr="00E16432">
        <w:rPr>
          <w:rFonts w:ascii="Arial" w:hAnsi="Arial" w:cs="Arial"/>
          <w:color w:val="000000" w:themeColor="text1"/>
        </w:rPr>
        <w:t>parent correspondence</w:t>
      </w:r>
      <w:r w:rsidR="00225990" w:rsidRPr="00E16432">
        <w:rPr>
          <w:rFonts w:ascii="Arial" w:hAnsi="Arial" w:cs="Arial"/>
          <w:color w:val="000000" w:themeColor="text1"/>
        </w:rPr>
        <w:t>.</w:t>
      </w:r>
      <w:r w:rsidRPr="00E16432">
        <w:rPr>
          <w:rFonts w:ascii="Arial" w:hAnsi="Arial" w:cs="Arial"/>
          <w:color w:val="000000" w:themeColor="text1"/>
        </w:rPr>
        <w:t xml:space="preserve"> </w:t>
      </w:r>
      <w:r w:rsidR="001B5159" w:rsidRPr="00E16432">
        <w:rPr>
          <w:rFonts w:ascii="Arial" w:hAnsi="Arial" w:cs="Arial"/>
          <w:color w:val="000000" w:themeColor="text1"/>
        </w:rPr>
        <w:t>This folder must remain in students’ backpacks throughout the year.</w:t>
      </w:r>
    </w:p>
    <w:p w14:paraId="04244DB5" w14:textId="63B0C363" w:rsidR="00EB6E1E" w:rsidRPr="00E16432" w:rsidRDefault="00EB6E1E" w:rsidP="00444657">
      <w:pPr>
        <w:numPr>
          <w:ilvl w:val="0"/>
          <w:numId w:val="2"/>
        </w:numPr>
        <w:rPr>
          <w:rFonts w:ascii="Arial" w:hAnsi="Arial" w:cs="Arial"/>
          <w:color w:val="000000" w:themeColor="text1"/>
        </w:rPr>
      </w:pPr>
      <w:r w:rsidRPr="00E16432">
        <w:rPr>
          <w:rFonts w:ascii="Arial" w:hAnsi="Arial" w:cs="Arial"/>
          <w:color w:val="000000" w:themeColor="text1"/>
        </w:rPr>
        <w:lastRenderedPageBreak/>
        <w:t xml:space="preserve">Students </w:t>
      </w:r>
      <w:r w:rsidR="00F36FE5" w:rsidRPr="00E16432">
        <w:rPr>
          <w:rFonts w:ascii="Arial" w:hAnsi="Arial" w:cs="Arial"/>
          <w:color w:val="000000" w:themeColor="text1"/>
        </w:rPr>
        <w:t>will report to class on time</w:t>
      </w:r>
      <w:r w:rsidR="00AE517B" w:rsidRPr="00E16432">
        <w:rPr>
          <w:rFonts w:ascii="Arial" w:hAnsi="Arial" w:cs="Arial"/>
          <w:color w:val="000000" w:themeColor="text1"/>
        </w:rPr>
        <w:t>.</w:t>
      </w:r>
      <w:r w:rsidR="00F36FE5" w:rsidRPr="00E16432">
        <w:rPr>
          <w:rFonts w:ascii="Arial" w:hAnsi="Arial" w:cs="Arial"/>
          <w:color w:val="000000" w:themeColor="text1"/>
        </w:rPr>
        <w:t xml:space="preserve"> </w:t>
      </w:r>
      <w:r w:rsidR="00AE517B" w:rsidRPr="00E16432">
        <w:rPr>
          <w:rFonts w:ascii="Arial" w:hAnsi="Arial" w:cs="Arial"/>
          <w:color w:val="000000" w:themeColor="text1"/>
        </w:rPr>
        <w:t>An</w:t>
      </w:r>
      <w:r w:rsidR="00F36FE5" w:rsidRPr="00E16432">
        <w:rPr>
          <w:rFonts w:ascii="Arial" w:hAnsi="Arial" w:cs="Arial"/>
          <w:color w:val="000000" w:themeColor="text1"/>
        </w:rPr>
        <w:t xml:space="preserve"> </w:t>
      </w:r>
      <w:r w:rsidR="000C0758" w:rsidRPr="00E16432">
        <w:rPr>
          <w:rFonts w:ascii="Arial" w:hAnsi="Arial" w:cs="Arial"/>
          <w:color w:val="000000" w:themeColor="text1"/>
        </w:rPr>
        <w:t xml:space="preserve">unexcused </w:t>
      </w:r>
      <w:r w:rsidR="00F36FE5" w:rsidRPr="00E16432">
        <w:rPr>
          <w:rFonts w:ascii="Arial" w:hAnsi="Arial" w:cs="Arial"/>
          <w:color w:val="000000" w:themeColor="text1"/>
        </w:rPr>
        <w:t>tardy</w:t>
      </w:r>
      <w:r w:rsidR="00AE517B" w:rsidRPr="00E16432">
        <w:rPr>
          <w:rFonts w:ascii="Arial" w:hAnsi="Arial" w:cs="Arial"/>
          <w:color w:val="000000" w:themeColor="text1"/>
        </w:rPr>
        <w:t xml:space="preserve"> </w:t>
      </w:r>
      <w:r w:rsidR="00F36FE5" w:rsidRPr="00E16432">
        <w:rPr>
          <w:rFonts w:ascii="Arial" w:hAnsi="Arial" w:cs="Arial"/>
          <w:color w:val="000000" w:themeColor="text1"/>
        </w:rPr>
        <w:t xml:space="preserve">will result in the lowering of their conduct grade. Please refer to the Conduct Grade Scale on page </w:t>
      </w:r>
      <w:r w:rsidR="0043323F" w:rsidRPr="00E16432">
        <w:rPr>
          <w:rFonts w:ascii="Arial" w:hAnsi="Arial" w:cs="Arial"/>
          <w:color w:val="000000" w:themeColor="text1"/>
        </w:rPr>
        <w:t>7</w:t>
      </w:r>
      <w:r w:rsidR="00F36FE5" w:rsidRPr="00E16432">
        <w:rPr>
          <w:rFonts w:ascii="Arial" w:hAnsi="Arial" w:cs="Arial"/>
          <w:color w:val="000000" w:themeColor="text1"/>
        </w:rPr>
        <w:t>.</w:t>
      </w:r>
    </w:p>
    <w:p w14:paraId="7FC5C568" w14:textId="79588FA2" w:rsidR="00444657" w:rsidRPr="00E16432" w:rsidRDefault="00444657" w:rsidP="00444657">
      <w:pPr>
        <w:numPr>
          <w:ilvl w:val="0"/>
          <w:numId w:val="2"/>
        </w:numPr>
        <w:rPr>
          <w:rFonts w:ascii="Arial" w:hAnsi="Arial" w:cs="Arial"/>
          <w:color w:val="000000" w:themeColor="text1"/>
        </w:rPr>
      </w:pPr>
      <w:r w:rsidRPr="00E16432">
        <w:rPr>
          <w:rFonts w:ascii="Arial" w:hAnsi="Arial" w:cs="Arial"/>
          <w:color w:val="000000" w:themeColor="text1"/>
        </w:rPr>
        <w:t>Students have three days to submit</w:t>
      </w:r>
      <w:r w:rsidR="00527635" w:rsidRPr="00E16432">
        <w:rPr>
          <w:rFonts w:ascii="Arial" w:hAnsi="Arial" w:cs="Arial"/>
          <w:color w:val="000000" w:themeColor="text1"/>
        </w:rPr>
        <w:t xml:space="preserve"> make-up</w:t>
      </w:r>
      <w:r w:rsidRPr="00E16432">
        <w:rPr>
          <w:rFonts w:ascii="Arial" w:hAnsi="Arial" w:cs="Arial"/>
          <w:color w:val="000000" w:themeColor="text1"/>
        </w:rPr>
        <w:t xml:space="preserve"> wo</w:t>
      </w:r>
      <w:r w:rsidR="00FE47A0" w:rsidRPr="00E16432">
        <w:rPr>
          <w:rFonts w:ascii="Arial" w:hAnsi="Arial" w:cs="Arial"/>
          <w:color w:val="000000" w:themeColor="text1"/>
        </w:rPr>
        <w:t>rk following a</w:t>
      </w:r>
      <w:r w:rsidR="00913EAA" w:rsidRPr="00E16432">
        <w:rPr>
          <w:rFonts w:ascii="Arial" w:hAnsi="Arial" w:cs="Arial"/>
          <w:color w:val="000000" w:themeColor="text1"/>
        </w:rPr>
        <w:t>n excused</w:t>
      </w:r>
      <w:r w:rsidR="00FE47A0" w:rsidRPr="00E16432">
        <w:rPr>
          <w:rFonts w:ascii="Arial" w:hAnsi="Arial" w:cs="Arial"/>
          <w:color w:val="000000" w:themeColor="text1"/>
        </w:rPr>
        <w:t xml:space="preserve"> absence per the Hillsborough County Attendance Policy.  </w:t>
      </w:r>
      <w:r w:rsidR="001B5159" w:rsidRPr="00E16432">
        <w:rPr>
          <w:rFonts w:ascii="Arial" w:hAnsi="Arial" w:cs="Arial"/>
          <w:color w:val="000000" w:themeColor="text1"/>
        </w:rPr>
        <w:t>A parent</w:t>
      </w:r>
      <w:r w:rsidR="00FE47A0" w:rsidRPr="00E16432">
        <w:rPr>
          <w:rFonts w:ascii="Arial" w:hAnsi="Arial" w:cs="Arial"/>
          <w:color w:val="000000" w:themeColor="text1"/>
        </w:rPr>
        <w:t xml:space="preserve"> may excuse </w:t>
      </w:r>
      <w:r w:rsidR="001B5159" w:rsidRPr="00E16432">
        <w:rPr>
          <w:rFonts w:ascii="Arial" w:hAnsi="Arial" w:cs="Arial"/>
          <w:color w:val="000000" w:themeColor="text1"/>
        </w:rPr>
        <w:t>an</w:t>
      </w:r>
      <w:r w:rsidR="00FE47A0" w:rsidRPr="00E16432">
        <w:rPr>
          <w:rFonts w:ascii="Arial" w:hAnsi="Arial" w:cs="Arial"/>
          <w:color w:val="000000" w:themeColor="text1"/>
        </w:rPr>
        <w:t xml:space="preserve"> </w:t>
      </w:r>
      <w:r w:rsidR="00CA60CC" w:rsidRPr="00E16432">
        <w:rPr>
          <w:rFonts w:ascii="Arial" w:hAnsi="Arial" w:cs="Arial"/>
          <w:color w:val="000000" w:themeColor="text1"/>
        </w:rPr>
        <w:t>absence b</w:t>
      </w:r>
      <w:r w:rsidR="00FE47A0" w:rsidRPr="00E16432">
        <w:rPr>
          <w:rFonts w:ascii="Arial" w:hAnsi="Arial" w:cs="Arial"/>
          <w:color w:val="000000" w:themeColor="text1"/>
        </w:rPr>
        <w:t>y calling Madison at 813-272-3050, or by sending a note</w:t>
      </w:r>
      <w:r w:rsidR="00B62BE2" w:rsidRPr="00E16432">
        <w:rPr>
          <w:rFonts w:ascii="Arial" w:hAnsi="Arial" w:cs="Arial"/>
          <w:color w:val="000000" w:themeColor="text1"/>
        </w:rPr>
        <w:t>,</w:t>
      </w:r>
      <w:r w:rsidR="00FE47A0" w:rsidRPr="00E16432">
        <w:rPr>
          <w:rFonts w:ascii="Arial" w:hAnsi="Arial" w:cs="Arial"/>
          <w:color w:val="000000" w:themeColor="text1"/>
        </w:rPr>
        <w:t xml:space="preserve"> excusing the absence</w:t>
      </w:r>
      <w:r w:rsidR="00B62BE2" w:rsidRPr="00E16432">
        <w:rPr>
          <w:rFonts w:ascii="Arial" w:hAnsi="Arial" w:cs="Arial"/>
          <w:color w:val="000000" w:themeColor="text1"/>
        </w:rPr>
        <w:t xml:space="preserve"> to the </w:t>
      </w:r>
      <w:r w:rsidR="00F45AAD" w:rsidRPr="00E16432">
        <w:rPr>
          <w:rFonts w:ascii="Arial" w:hAnsi="Arial" w:cs="Arial"/>
          <w:color w:val="000000" w:themeColor="text1"/>
        </w:rPr>
        <w:t xml:space="preserve">student affairs </w:t>
      </w:r>
      <w:r w:rsidR="00B62BE2" w:rsidRPr="00E16432">
        <w:rPr>
          <w:rFonts w:ascii="Arial" w:hAnsi="Arial" w:cs="Arial"/>
          <w:color w:val="000000" w:themeColor="text1"/>
        </w:rPr>
        <w:t>office</w:t>
      </w:r>
      <w:r w:rsidR="00FE47A0" w:rsidRPr="00E16432">
        <w:rPr>
          <w:rFonts w:ascii="Arial" w:hAnsi="Arial" w:cs="Arial"/>
          <w:color w:val="000000" w:themeColor="text1"/>
        </w:rPr>
        <w:t xml:space="preserve"> </w:t>
      </w:r>
      <w:r w:rsidR="00744630" w:rsidRPr="00E16432">
        <w:rPr>
          <w:rFonts w:ascii="Arial" w:hAnsi="Arial" w:cs="Arial"/>
          <w:color w:val="000000" w:themeColor="text1"/>
        </w:rPr>
        <w:t>on the day they</w:t>
      </w:r>
      <w:r w:rsidR="00FE47A0" w:rsidRPr="00E16432">
        <w:rPr>
          <w:rFonts w:ascii="Arial" w:hAnsi="Arial" w:cs="Arial"/>
          <w:color w:val="000000" w:themeColor="text1"/>
        </w:rPr>
        <w:t xml:space="preserve"> return to </w:t>
      </w:r>
      <w:r w:rsidR="001360D6" w:rsidRPr="00E16432">
        <w:rPr>
          <w:rFonts w:ascii="Arial" w:hAnsi="Arial" w:cs="Arial"/>
          <w:color w:val="000000" w:themeColor="text1"/>
        </w:rPr>
        <w:t>school.</w:t>
      </w:r>
      <w:r w:rsidR="00DE0DE3" w:rsidRPr="00E16432">
        <w:rPr>
          <w:rFonts w:ascii="Arial" w:hAnsi="Arial" w:cs="Arial"/>
          <w:color w:val="000000" w:themeColor="text1"/>
        </w:rPr>
        <w:t xml:space="preserve"> </w:t>
      </w:r>
    </w:p>
    <w:p w14:paraId="613330DF" w14:textId="77777777" w:rsidR="00FE47A0" w:rsidRPr="00E16432" w:rsidRDefault="00A859BB" w:rsidP="00444657">
      <w:pPr>
        <w:numPr>
          <w:ilvl w:val="0"/>
          <w:numId w:val="2"/>
        </w:numPr>
        <w:rPr>
          <w:rFonts w:ascii="Arial" w:hAnsi="Arial" w:cs="Arial"/>
          <w:color w:val="000000" w:themeColor="text1"/>
        </w:rPr>
      </w:pPr>
      <w:r w:rsidRPr="00E16432">
        <w:rPr>
          <w:rFonts w:ascii="Arial" w:hAnsi="Arial" w:cs="Arial"/>
          <w:color w:val="000000" w:themeColor="text1"/>
        </w:rPr>
        <w:t>Class</w:t>
      </w:r>
      <w:r w:rsidR="00FE47A0" w:rsidRPr="00E16432">
        <w:rPr>
          <w:rFonts w:ascii="Arial" w:hAnsi="Arial" w:cs="Arial"/>
          <w:color w:val="000000" w:themeColor="text1"/>
        </w:rPr>
        <w:t>work</w:t>
      </w:r>
      <w:r w:rsidRPr="00E16432">
        <w:rPr>
          <w:rFonts w:ascii="Arial" w:hAnsi="Arial" w:cs="Arial"/>
          <w:color w:val="000000" w:themeColor="text1"/>
        </w:rPr>
        <w:t xml:space="preserve"> and h</w:t>
      </w:r>
      <w:r w:rsidR="00D42598" w:rsidRPr="00E16432">
        <w:rPr>
          <w:rFonts w:ascii="Arial" w:hAnsi="Arial" w:cs="Arial"/>
          <w:color w:val="000000" w:themeColor="text1"/>
        </w:rPr>
        <w:t>omework assignments are due on t</w:t>
      </w:r>
      <w:r w:rsidRPr="00E16432">
        <w:rPr>
          <w:rFonts w:ascii="Arial" w:hAnsi="Arial" w:cs="Arial"/>
          <w:color w:val="000000" w:themeColor="text1"/>
        </w:rPr>
        <w:t>he assigned due date</w:t>
      </w:r>
      <w:r w:rsidR="00FE47A0" w:rsidRPr="00E16432">
        <w:rPr>
          <w:rFonts w:ascii="Arial" w:hAnsi="Arial" w:cs="Arial"/>
          <w:color w:val="000000" w:themeColor="text1"/>
        </w:rPr>
        <w:t>.</w:t>
      </w:r>
      <w:r w:rsidR="00DE0DE3" w:rsidRPr="00E16432">
        <w:rPr>
          <w:rFonts w:ascii="Arial" w:hAnsi="Arial" w:cs="Arial"/>
          <w:color w:val="000000" w:themeColor="text1"/>
        </w:rPr>
        <w:t xml:space="preserve"> Teachers are not required to give partial credit for late work.</w:t>
      </w:r>
      <w:r w:rsidR="00FE47A0" w:rsidRPr="00E16432">
        <w:rPr>
          <w:rFonts w:ascii="Arial" w:hAnsi="Arial" w:cs="Arial"/>
          <w:color w:val="000000" w:themeColor="text1"/>
        </w:rPr>
        <w:t xml:space="preserve">  </w:t>
      </w:r>
    </w:p>
    <w:p w14:paraId="03E6D23A" w14:textId="77777777" w:rsidR="00444657" w:rsidRPr="00E16432" w:rsidRDefault="00444657" w:rsidP="003D4D97">
      <w:pPr>
        <w:numPr>
          <w:ilvl w:val="0"/>
          <w:numId w:val="2"/>
        </w:numPr>
        <w:rPr>
          <w:rFonts w:ascii="Arial" w:hAnsi="Arial" w:cs="Arial"/>
          <w:color w:val="000000" w:themeColor="text1"/>
        </w:rPr>
      </w:pPr>
      <w:r w:rsidRPr="00E16432">
        <w:rPr>
          <w:rFonts w:ascii="Arial" w:hAnsi="Arial" w:cs="Arial"/>
          <w:color w:val="000000" w:themeColor="text1"/>
        </w:rPr>
        <w:t>Lost or stolen textbook</w:t>
      </w:r>
      <w:r w:rsidR="00527635" w:rsidRPr="00E16432">
        <w:rPr>
          <w:rFonts w:ascii="Arial" w:hAnsi="Arial" w:cs="Arial"/>
          <w:color w:val="000000" w:themeColor="text1"/>
        </w:rPr>
        <w:t>s/workbooks</w:t>
      </w:r>
      <w:r w:rsidRPr="00E16432">
        <w:rPr>
          <w:rFonts w:ascii="Arial" w:hAnsi="Arial" w:cs="Arial"/>
          <w:color w:val="000000" w:themeColor="text1"/>
        </w:rPr>
        <w:t xml:space="preserve"> are </w:t>
      </w:r>
      <w:r w:rsidR="00527635" w:rsidRPr="00E16432">
        <w:rPr>
          <w:rFonts w:ascii="Arial" w:hAnsi="Arial" w:cs="Arial"/>
          <w:color w:val="000000" w:themeColor="text1"/>
        </w:rPr>
        <w:t xml:space="preserve">the </w:t>
      </w:r>
      <w:r w:rsidRPr="00E16432">
        <w:rPr>
          <w:rFonts w:ascii="Arial" w:hAnsi="Arial" w:cs="Arial"/>
          <w:color w:val="000000" w:themeColor="text1"/>
        </w:rPr>
        <w:t xml:space="preserve">student’s </w:t>
      </w:r>
      <w:r w:rsidR="00527635" w:rsidRPr="00E16432">
        <w:rPr>
          <w:rFonts w:ascii="Arial" w:hAnsi="Arial" w:cs="Arial"/>
          <w:color w:val="000000" w:themeColor="text1"/>
        </w:rPr>
        <w:t xml:space="preserve">financial </w:t>
      </w:r>
      <w:r w:rsidRPr="00E16432">
        <w:rPr>
          <w:rFonts w:ascii="Arial" w:hAnsi="Arial" w:cs="Arial"/>
          <w:color w:val="000000" w:themeColor="text1"/>
        </w:rPr>
        <w:t>responsibility.</w:t>
      </w:r>
      <w:r w:rsidR="00DF39B8" w:rsidRPr="00E16432">
        <w:rPr>
          <w:rFonts w:ascii="Arial" w:hAnsi="Arial" w:cs="Arial"/>
          <w:color w:val="000000" w:themeColor="text1"/>
        </w:rPr>
        <w:t xml:space="preserve"> </w:t>
      </w:r>
      <w:r w:rsidRPr="00E16432">
        <w:rPr>
          <w:rFonts w:ascii="Arial" w:hAnsi="Arial" w:cs="Arial"/>
          <w:color w:val="000000" w:themeColor="text1"/>
        </w:rPr>
        <w:t>Textbook checks are held periodically.</w:t>
      </w:r>
    </w:p>
    <w:p w14:paraId="491BAE2C" w14:textId="559AD82C" w:rsidR="00527635" w:rsidRPr="00E16432" w:rsidRDefault="00573603" w:rsidP="00444657">
      <w:pPr>
        <w:numPr>
          <w:ilvl w:val="0"/>
          <w:numId w:val="2"/>
        </w:numPr>
        <w:rPr>
          <w:rFonts w:ascii="Arial" w:hAnsi="Arial" w:cs="Arial"/>
          <w:b/>
          <w:color w:val="000000" w:themeColor="text1"/>
        </w:rPr>
      </w:pPr>
      <w:r w:rsidRPr="00E16432">
        <w:rPr>
          <w:rFonts w:ascii="Arial" w:hAnsi="Arial" w:cs="Arial"/>
          <w:color w:val="000000" w:themeColor="text1"/>
        </w:rPr>
        <w:t xml:space="preserve">Students must </w:t>
      </w:r>
      <w:r w:rsidR="00744630" w:rsidRPr="00E16432">
        <w:rPr>
          <w:rFonts w:ascii="Arial" w:hAnsi="Arial" w:cs="Arial"/>
          <w:color w:val="000000" w:themeColor="text1"/>
        </w:rPr>
        <w:t xml:space="preserve">adhere to </w:t>
      </w:r>
      <w:r w:rsidR="00837BC2" w:rsidRPr="00E16432">
        <w:rPr>
          <w:rFonts w:ascii="Arial" w:hAnsi="Arial" w:cs="Arial"/>
          <w:color w:val="000000" w:themeColor="text1"/>
        </w:rPr>
        <w:t>academic</w:t>
      </w:r>
      <w:r w:rsidR="00744630" w:rsidRPr="00E16432">
        <w:rPr>
          <w:rFonts w:ascii="Arial" w:hAnsi="Arial" w:cs="Arial"/>
          <w:color w:val="000000" w:themeColor="text1"/>
        </w:rPr>
        <w:t xml:space="preserve"> expectations</w:t>
      </w:r>
      <w:r w:rsidRPr="00E16432">
        <w:rPr>
          <w:rFonts w:ascii="Arial" w:hAnsi="Arial" w:cs="Arial"/>
          <w:color w:val="000000" w:themeColor="text1"/>
        </w:rPr>
        <w:t xml:space="preserve"> </w:t>
      </w:r>
      <w:r w:rsidR="00BE5BFB" w:rsidRPr="00E16432">
        <w:rPr>
          <w:rFonts w:ascii="Arial" w:hAnsi="Arial" w:cs="Arial"/>
          <w:color w:val="000000" w:themeColor="text1"/>
        </w:rPr>
        <w:t>to</w:t>
      </w:r>
      <w:r w:rsidRPr="00E16432">
        <w:rPr>
          <w:rFonts w:ascii="Arial" w:hAnsi="Arial" w:cs="Arial"/>
          <w:color w:val="000000" w:themeColor="text1"/>
        </w:rPr>
        <w:t xml:space="preserve"> </w:t>
      </w:r>
      <w:r w:rsidR="00744630" w:rsidRPr="00E16432">
        <w:rPr>
          <w:rFonts w:ascii="Arial" w:hAnsi="Arial" w:cs="Arial"/>
          <w:color w:val="000000" w:themeColor="text1"/>
        </w:rPr>
        <w:t>remain</w:t>
      </w:r>
      <w:r w:rsidRPr="00E16432">
        <w:rPr>
          <w:rFonts w:ascii="Arial" w:hAnsi="Arial" w:cs="Arial"/>
          <w:color w:val="000000" w:themeColor="text1"/>
        </w:rPr>
        <w:t xml:space="preserve"> in the STEM program.</w:t>
      </w:r>
      <w:r w:rsidR="00FE47A0" w:rsidRPr="00E16432">
        <w:rPr>
          <w:rFonts w:ascii="Arial" w:hAnsi="Arial" w:cs="Arial"/>
          <w:color w:val="000000" w:themeColor="text1"/>
        </w:rPr>
        <w:t xml:space="preserve"> </w:t>
      </w:r>
      <w:r w:rsidR="00FE47A0" w:rsidRPr="00E16432">
        <w:rPr>
          <w:rFonts w:ascii="Arial" w:hAnsi="Arial" w:cs="Arial"/>
          <w:b/>
          <w:color w:val="000000" w:themeColor="text1"/>
        </w:rPr>
        <w:t xml:space="preserve">(See </w:t>
      </w:r>
      <w:r w:rsidR="00FA6AC4" w:rsidRPr="00E16432">
        <w:rPr>
          <w:rFonts w:ascii="Arial" w:hAnsi="Arial" w:cs="Arial"/>
          <w:b/>
          <w:color w:val="000000" w:themeColor="text1"/>
        </w:rPr>
        <w:t>Ac</w:t>
      </w:r>
      <w:r w:rsidR="007947F7" w:rsidRPr="00E16432">
        <w:rPr>
          <w:rFonts w:ascii="Arial" w:hAnsi="Arial" w:cs="Arial"/>
          <w:b/>
          <w:color w:val="000000" w:themeColor="text1"/>
        </w:rPr>
        <w:t>ademic</w:t>
      </w:r>
      <w:r w:rsidR="00744630" w:rsidRPr="00E16432">
        <w:rPr>
          <w:rFonts w:ascii="Arial" w:hAnsi="Arial" w:cs="Arial"/>
          <w:b/>
          <w:color w:val="000000" w:themeColor="text1"/>
        </w:rPr>
        <w:t xml:space="preserve"> Expectations</w:t>
      </w:r>
      <w:r w:rsidR="00FE47A0" w:rsidRPr="00E16432">
        <w:rPr>
          <w:rFonts w:ascii="Arial" w:hAnsi="Arial" w:cs="Arial"/>
          <w:b/>
          <w:color w:val="000000" w:themeColor="text1"/>
        </w:rPr>
        <w:t xml:space="preserve"> on page </w:t>
      </w:r>
      <w:r w:rsidR="00C93199" w:rsidRPr="00E16432">
        <w:rPr>
          <w:rFonts w:ascii="Arial" w:hAnsi="Arial" w:cs="Arial"/>
          <w:b/>
          <w:color w:val="000000" w:themeColor="text1"/>
        </w:rPr>
        <w:t>7</w:t>
      </w:r>
      <w:r w:rsidR="003D3A39" w:rsidRPr="00E16432">
        <w:rPr>
          <w:rFonts w:ascii="Arial" w:hAnsi="Arial" w:cs="Arial"/>
          <w:b/>
          <w:color w:val="000000" w:themeColor="text1"/>
        </w:rPr>
        <w:t>)</w:t>
      </w:r>
      <w:r w:rsidR="00794876" w:rsidRPr="00E16432">
        <w:rPr>
          <w:rFonts w:ascii="Arial" w:hAnsi="Arial" w:cs="Arial"/>
          <w:color w:val="000000" w:themeColor="text1"/>
        </w:rPr>
        <w:t xml:space="preserve"> </w:t>
      </w:r>
      <w:r w:rsidRPr="00E16432">
        <w:rPr>
          <w:rFonts w:ascii="Arial" w:hAnsi="Arial" w:cs="Arial"/>
          <w:color w:val="000000" w:themeColor="text1"/>
        </w:rPr>
        <w:t>Academic interventions will be implemented at the first sign of falling grades.</w:t>
      </w:r>
      <w:r w:rsidR="00642960" w:rsidRPr="00E16432">
        <w:rPr>
          <w:rFonts w:ascii="Arial" w:hAnsi="Arial" w:cs="Arial"/>
          <w:color w:val="000000" w:themeColor="text1"/>
        </w:rPr>
        <w:t xml:space="preserve"> </w:t>
      </w:r>
      <w:bookmarkStart w:id="0" w:name="_Hlk110587719"/>
      <w:r w:rsidR="00642960" w:rsidRPr="00E16432">
        <w:rPr>
          <w:rFonts w:ascii="Arial" w:hAnsi="Arial" w:cs="Arial"/>
          <w:b/>
          <w:color w:val="000000" w:themeColor="text1"/>
        </w:rPr>
        <w:t xml:space="preserve">Continual missing homework, failures on tests as well as missing and incomplete classwork will be cause for a team meeting and the possibility of probation. </w:t>
      </w:r>
      <w:r w:rsidRPr="00E16432">
        <w:rPr>
          <w:rFonts w:ascii="Arial" w:hAnsi="Arial" w:cs="Arial"/>
          <w:b/>
          <w:color w:val="000000" w:themeColor="text1"/>
        </w:rPr>
        <w:t xml:space="preserve"> </w:t>
      </w:r>
      <w:bookmarkEnd w:id="0"/>
    </w:p>
    <w:p w14:paraId="45F5A32E" w14:textId="20D20B23" w:rsidR="00D431FA" w:rsidRPr="00E16432" w:rsidRDefault="00D3431F" w:rsidP="00444657">
      <w:pPr>
        <w:numPr>
          <w:ilvl w:val="0"/>
          <w:numId w:val="2"/>
        </w:numPr>
        <w:rPr>
          <w:rFonts w:ascii="Arial" w:hAnsi="Arial" w:cs="Arial"/>
          <w:color w:val="000000" w:themeColor="text1"/>
        </w:rPr>
      </w:pPr>
      <w:r w:rsidRPr="00E16432">
        <w:rPr>
          <w:rFonts w:ascii="Arial" w:hAnsi="Arial" w:cs="Arial"/>
          <w:color w:val="000000" w:themeColor="text1"/>
        </w:rPr>
        <w:t>S</w:t>
      </w:r>
      <w:r w:rsidR="00971DAD" w:rsidRPr="00E16432">
        <w:rPr>
          <w:rFonts w:ascii="Arial" w:hAnsi="Arial" w:cs="Arial"/>
          <w:color w:val="000000" w:themeColor="text1"/>
        </w:rPr>
        <w:t xml:space="preserve">tudents </w:t>
      </w:r>
      <w:r w:rsidR="00057AF6" w:rsidRPr="00E16432">
        <w:rPr>
          <w:rFonts w:ascii="Arial" w:hAnsi="Arial" w:cs="Arial"/>
          <w:color w:val="000000" w:themeColor="text1"/>
        </w:rPr>
        <w:t xml:space="preserve">are </w:t>
      </w:r>
      <w:r w:rsidR="00837BC2" w:rsidRPr="00E16432">
        <w:rPr>
          <w:rFonts w:ascii="Arial" w:hAnsi="Arial" w:cs="Arial"/>
          <w:color w:val="000000" w:themeColor="text1"/>
        </w:rPr>
        <w:t>required</w:t>
      </w:r>
      <w:r w:rsidR="00057AF6" w:rsidRPr="00E16432">
        <w:rPr>
          <w:rFonts w:ascii="Arial" w:hAnsi="Arial" w:cs="Arial"/>
          <w:color w:val="000000" w:themeColor="text1"/>
        </w:rPr>
        <w:t xml:space="preserve"> to </w:t>
      </w:r>
      <w:r w:rsidR="00837BC2" w:rsidRPr="00E16432">
        <w:rPr>
          <w:rFonts w:ascii="Arial" w:hAnsi="Arial" w:cs="Arial"/>
          <w:color w:val="000000" w:themeColor="text1"/>
        </w:rPr>
        <w:t xml:space="preserve">“sign out” when </w:t>
      </w:r>
      <w:r w:rsidR="00571614" w:rsidRPr="00E16432">
        <w:rPr>
          <w:rFonts w:ascii="Arial" w:hAnsi="Arial" w:cs="Arial"/>
          <w:color w:val="000000" w:themeColor="text1"/>
        </w:rPr>
        <w:t>leaving the classroom for a</w:t>
      </w:r>
      <w:r w:rsidR="003A383F">
        <w:rPr>
          <w:rFonts w:ascii="Arial" w:hAnsi="Arial" w:cs="Arial"/>
          <w:color w:val="000000" w:themeColor="text1"/>
        </w:rPr>
        <w:t>ny reason</w:t>
      </w:r>
      <w:r w:rsidR="00571614" w:rsidRPr="00E16432">
        <w:rPr>
          <w:rFonts w:ascii="Arial" w:hAnsi="Arial" w:cs="Arial"/>
          <w:color w:val="000000" w:themeColor="text1"/>
        </w:rPr>
        <w:t xml:space="preserve">. </w:t>
      </w:r>
      <w:r w:rsidR="009314BA" w:rsidRPr="00E16432">
        <w:rPr>
          <w:rFonts w:ascii="Arial" w:hAnsi="Arial" w:cs="Arial"/>
          <w:color w:val="000000" w:themeColor="text1"/>
        </w:rPr>
        <w:t xml:space="preserve">A total of </w:t>
      </w:r>
      <w:r w:rsidR="00EC4A35" w:rsidRPr="00E16432">
        <w:rPr>
          <w:rFonts w:ascii="Arial" w:hAnsi="Arial" w:cs="Arial"/>
          <w:color w:val="000000" w:themeColor="text1"/>
        </w:rPr>
        <w:t>two</w:t>
      </w:r>
      <w:r w:rsidR="009314BA" w:rsidRPr="00E16432">
        <w:rPr>
          <w:rFonts w:ascii="Arial" w:hAnsi="Arial" w:cs="Arial"/>
          <w:color w:val="000000" w:themeColor="text1"/>
        </w:rPr>
        <w:t xml:space="preserve"> passes</w:t>
      </w:r>
      <w:r w:rsidR="0026471C">
        <w:rPr>
          <w:rFonts w:ascii="Arial" w:hAnsi="Arial" w:cs="Arial"/>
          <w:color w:val="000000" w:themeColor="text1"/>
        </w:rPr>
        <w:t xml:space="preserve"> per week for student requested permission to leave the classroom will be permitted.</w:t>
      </w:r>
    </w:p>
    <w:p w14:paraId="7B81E357" w14:textId="33375190" w:rsidR="00A141D2" w:rsidRPr="00E16432" w:rsidRDefault="00A141D2" w:rsidP="00444657">
      <w:pPr>
        <w:numPr>
          <w:ilvl w:val="0"/>
          <w:numId w:val="2"/>
        </w:numPr>
        <w:rPr>
          <w:rFonts w:ascii="Arial" w:hAnsi="Arial" w:cs="Arial"/>
          <w:color w:val="000000" w:themeColor="text1"/>
        </w:rPr>
      </w:pPr>
      <w:r w:rsidRPr="00E16432">
        <w:rPr>
          <w:rFonts w:ascii="Arial" w:hAnsi="Arial" w:cs="Arial"/>
          <w:color w:val="000000" w:themeColor="text1"/>
        </w:rPr>
        <w:t xml:space="preserve">Students will </w:t>
      </w:r>
      <w:r w:rsidR="004D5748" w:rsidRPr="00E16432">
        <w:rPr>
          <w:rFonts w:ascii="Arial" w:hAnsi="Arial" w:cs="Arial"/>
          <w:color w:val="000000" w:themeColor="text1"/>
        </w:rPr>
        <w:t>silently</w:t>
      </w:r>
      <w:r w:rsidRPr="00E16432">
        <w:rPr>
          <w:rFonts w:ascii="Arial" w:hAnsi="Arial" w:cs="Arial"/>
          <w:color w:val="000000" w:themeColor="text1"/>
        </w:rPr>
        <w:t xml:space="preserve"> watch the morning </w:t>
      </w:r>
      <w:r w:rsidR="00656F89" w:rsidRPr="00E16432">
        <w:rPr>
          <w:rFonts w:ascii="Arial" w:hAnsi="Arial" w:cs="Arial"/>
          <w:color w:val="000000" w:themeColor="text1"/>
        </w:rPr>
        <w:t>announcements</w:t>
      </w:r>
      <w:r w:rsidRPr="00E16432">
        <w:rPr>
          <w:rFonts w:ascii="Arial" w:hAnsi="Arial" w:cs="Arial"/>
          <w:color w:val="000000" w:themeColor="text1"/>
        </w:rPr>
        <w:t xml:space="preserve">. No phones, no talking while announcements are made. </w:t>
      </w:r>
    </w:p>
    <w:p w14:paraId="0983EE3A" w14:textId="52A89F09" w:rsidR="00633611" w:rsidRPr="00E16432" w:rsidRDefault="00A141D2" w:rsidP="00BF441E">
      <w:pPr>
        <w:numPr>
          <w:ilvl w:val="0"/>
          <w:numId w:val="2"/>
        </w:numPr>
        <w:rPr>
          <w:rFonts w:ascii="Arial" w:hAnsi="Arial" w:cs="Arial"/>
          <w:color w:val="000000" w:themeColor="text1"/>
        </w:rPr>
      </w:pPr>
      <w:r w:rsidRPr="00E16432">
        <w:rPr>
          <w:rFonts w:ascii="Arial" w:hAnsi="Arial" w:cs="Arial"/>
          <w:color w:val="000000" w:themeColor="text1"/>
        </w:rPr>
        <w:t xml:space="preserve">Students will </w:t>
      </w:r>
      <w:r w:rsidR="000C5568" w:rsidRPr="00E16432">
        <w:rPr>
          <w:rFonts w:ascii="Arial" w:hAnsi="Arial" w:cs="Arial"/>
          <w:color w:val="000000" w:themeColor="text1"/>
        </w:rPr>
        <w:t>silently</w:t>
      </w:r>
      <w:r w:rsidR="004D5748" w:rsidRPr="00E16432">
        <w:rPr>
          <w:rFonts w:ascii="Arial" w:hAnsi="Arial" w:cs="Arial"/>
          <w:color w:val="000000" w:themeColor="text1"/>
        </w:rPr>
        <w:t xml:space="preserve"> </w:t>
      </w:r>
      <w:r w:rsidRPr="00E16432">
        <w:rPr>
          <w:rFonts w:ascii="Arial" w:hAnsi="Arial" w:cs="Arial"/>
          <w:color w:val="000000" w:themeColor="text1"/>
        </w:rPr>
        <w:t xml:space="preserve">listen to the afternoon announcements. </w:t>
      </w:r>
      <w:r w:rsidR="00633611" w:rsidRPr="00E16432">
        <w:rPr>
          <w:rFonts w:ascii="Arial" w:hAnsi="Arial" w:cs="Arial"/>
          <w:color w:val="000000" w:themeColor="text1"/>
        </w:rPr>
        <w:t>Your t</w:t>
      </w:r>
      <w:r w:rsidRPr="00E16432">
        <w:rPr>
          <w:rFonts w:ascii="Arial" w:hAnsi="Arial" w:cs="Arial"/>
          <w:color w:val="000000" w:themeColor="text1"/>
        </w:rPr>
        <w:t>eacher will let you know when it is time to pack up for dismissal.</w:t>
      </w:r>
    </w:p>
    <w:p w14:paraId="2556EDF4" w14:textId="77777777" w:rsidR="00E40450" w:rsidRPr="00E16432" w:rsidRDefault="00E40450" w:rsidP="00444657">
      <w:pPr>
        <w:jc w:val="center"/>
        <w:rPr>
          <w:rFonts w:ascii="Arial" w:hAnsi="Arial" w:cs="Arial"/>
          <w:color w:val="000000" w:themeColor="text1"/>
        </w:rPr>
      </w:pPr>
    </w:p>
    <w:p w14:paraId="12F37D0A" w14:textId="77777777" w:rsidR="006547F7" w:rsidRPr="00E16432" w:rsidRDefault="006547F7" w:rsidP="009B2B39">
      <w:pPr>
        <w:jc w:val="center"/>
        <w:rPr>
          <w:rFonts w:ascii="Arial" w:hAnsi="Arial" w:cs="Arial"/>
          <w:b/>
          <w:color w:val="000000" w:themeColor="text1"/>
          <w:u w:val="single"/>
        </w:rPr>
      </w:pPr>
    </w:p>
    <w:p w14:paraId="2210A27B" w14:textId="77777777" w:rsidR="009B2B39" w:rsidRPr="00E16432" w:rsidRDefault="009B2B39" w:rsidP="009B2B39">
      <w:pPr>
        <w:jc w:val="center"/>
        <w:rPr>
          <w:rFonts w:ascii="Arial" w:hAnsi="Arial" w:cs="Arial"/>
          <w:color w:val="000000" w:themeColor="text1"/>
        </w:rPr>
      </w:pPr>
      <w:r w:rsidRPr="00E16432">
        <w:rPr>
          <w:rFonts w:ascii="Arial" w:hAnsi="Arial" w:cs="Arial"/>
          <w:b/>
          <w:color w:val="000000" w:themeColor="text1"/>
          <w:u w:val="single"/>
        </w:rPr>
        <w:t xml:space="preserve">Contact Information for </w:t>
      </w:r>
      <w:r w:rsidRPr="00E16432">
        <w:rPr>
          <w:rFonts w:ascii="Arial" w:hAnsi="Arial" w:cs="Arial"/>
          <w:b/>
          <w:i/>
          <w:color w:val="000000" w:themeColor="text1"/>
          <w:u w:val="single"/>
        </w:rPr>
        <w:t>Ghost Riders</w:t>
      </w:r>
      <w:r w:rsidRPr="00E16432">
        <w:rPr>
          <w:rFonts w:ascii="Arial" w:hAnsi="Arial" w:cs="Arial"/>
          <w:b/>
          <w:color w:val="000000" w:themeColor="text1"/>
          <w:u w:val="single"/>
        </w:rPr>
        <w:t xml:space="preserve"> Teachers</w:t>
      </w:r>
    </w:p>
    <w:p w14:paraId="733604D9" w14:textId="77777777" w:rsidR="00422531" w:rsidRPr="00E16432" w:rsidRDefault="00422531" w:rsidP="00D00D1A">
      <w:pPr>
        <w:ind w:left="720"/>
        <w:rPr>
          <w:rFonts w:ascii="Arial" w:hAnsi="Arial" w:cs="Arial"/>
          <w:color w:val="000000" w:themeColor="text1"/>
          <w:sz w:val="22"/>
          <w:szCs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980"/>
        <w:gridCol w:w="1170"/>
        <w:gridCol w:w="4410"/>
      </w:tblGrid>
      <w:tr w:rsidR="00E16432" w:rsidRPr="00E16432" w14:paraId="4C3C091B" w14:textId="77777777" w:rsidTr="00794876">
        <w:tc>
          <w:tcPr>
            <w:tcW w:w="1980" w:type="dxa"/>
            <w:tcBorders>
              <w:bottom w:val="single" w:sz="4" w:space="0" w:color="auto"/>
            </w:tcBorders>
            <w:vAlign w:val="center"/>
          </w:tcPr>
          <w:p w14:paraId="7A64F390" w14:textId="77777777" w:rsidR="00AB7A76" w:rsidRPr="00E16432" w:rsidRDefault="00AB7A76" w:rsidP="004E7291">
            <w:pPr>
              <w:jc w:val="center"/>
              <w:rPr>
                <w:rFonts w:ascii="Arial" w:hAnsi="Arial" w:cs="Arial"/>
                <w:b/>
                <w:color w:val="000000" w:themeColor="text1"/>
                <w:sz w:val="22"/>
                <w:szCs w:val="22"/>
              </w:rPr>
            </w:pPr>
            <w:r w:rsidRPr="00E16432">
              <w:rPr>
                <w:rFonts w:ascii="Arial" w:hAnsi="Arial" w:cs="Arial"/>
                <w:b/>
                <w:color w:val="000000" w:themeColor="text1"/>
                <w:sz w:val="22"/>
                <w:szCs w:val="22"/>
              </w:rPr>
              <w:t>Team Teacher</w:t>
            </w:r>
          </w:p>
        </w:tc>
        <w:tc>
          <w:tcPr>
            <w:tcW w:w="1980" w:type="dxa"/>
            <w:tcBorders>
              <w:bottom w:val="single" w:sz="4" w:space="0" w:color="auto"/>
            </w:tcBorders>
            <w:vAlign w:val="center"/>
          </w:tcPr>
          <w:p w14:paraId="0DE0C989" w14:textId="77777777" w:rsidR="00AB7A76" w:rsidRPr="00E16432" w:rsidRDefault="00AB7A76" w:rsidP="004E7291">
            <w:pPr>
              <w:jc w:val="center"/>
              <w:rPr>
                <w:rFonts w:ascii="Arial" w:hAnsi="Arial" w:cs="Arial"/>
                <w:b/>
                <w:color w:val="000000" w:themeColor="text1"/>
                <w:sz w:val="22"/>
                <w:szCs w:val="22"/>
              </w:rPr>
            </w:pPr>
            <w:r w:rsidRPr="00E16432">
              <w:rPr>
                <w:rFonts w:ascii="Arial" w:hAnsi="Arial" w:cs="Arial"/>
                <w:b/>
                <w:color w:val="000000" w:themeColor="text1"/>
                <w:sz w:val="22"/>
                <w:szCs w:val="22"/>
              </w:rPr>
              <w:t>Subject</w:t>
            </w:r>
          </w:p>
        </w:tc>
        <w:tc>
          <w:tcPr>
            <w:tcW w:w="1170" w:type="dxa"/>
            <w:tcBorders>
              <w:bottom w:val="single" w:sz="4" w:space="0" w:color="auto"/>
            </w:tcBorders>
            <w:vAlign w:val="center"/>
          </w:tcPr>
          <w:p w14:paraId="03A047BE" w14:textId="77777777" w:rsidR="00AB7A76" w:rsidRPr="00E16432" w:rsidRDefault="00AB7A76" w:rsidP="004E7291">
            <w:pPr>
              <w:jc w:val="center"/>
              <w:rPr>
                <w:rFonts w:ascii="Arial" w:hAnsi="Arial" w:cs="Arial"/>
                <w:b/>
                <w:color w:val="000000" w:themeColor="text1"/>
                <w:sz w:val="22"/>
                <w:szCs w:val="22"/>
              </w:rPr>
            </w:pPr>
            <w:r w:rsidRPr="00E16432">
              <w:rPr>
                <w:rFonts w:ascii="Arial" w:hAnsi="Arial" w:cs="Arial"/>
                <w:b/>
                <w:color w:val="000000" w:themeColor="text1"/>
                <w:sz w:val="22"/>
                <w:szCs w:val="22"/>
              </w:rPr>
              <w:t xml:space="preserve">Room </w:t>
            </w:r>
          </w:p>
          <w:p w14:paraId="36ECF5A0" w14:textId="77777777" w:rsidR="00AB7A76" w:rsidRPr="00E16432" w:rsidRDefault="00AB7A76" w:rsidP="004E7291">
            <w:pPr>
              <w:jc w:val="center"/>
              <w:rPr>
                <w:rFonts w:ascii="Arial" w:hAnsi="Arial" w:cs="Arial"/>
                <w:b/>
                <w:color w:val="000000" w:themeColor="text1"/>
                <w:sz w:val="22"/>
                <w:szCs w:val="22"/>
              </w:rPr>
            </w:pPr>
            <w:r w:rsidRPr="00E16432">
              <w:rPr>
                <w:rFonts w:ascii="Arial" w:hAnsi="Arial" w:cs="Arial"/>
                <w:b/>
                <w:color w:val="000000" w:themeColor="text1"/>
                <w:sz w:val="22"/>
                <w:szCs w:val="22"/>
              </w:rPr>
              <w:t xml:space="preserve">#           </w:t>
            </w:r>
          </w:p>
        </w:tc>
        <w:tc>
          <w:tcPr>
            <w:tcW w:w="4410" w:type="dxa"/>
            <w:tcBorders>
              <w:bottom w:val="single" w:sz="4" w:space="0" w:color="auto"/>
            </w:tcBorders>
            <w:vAlign w:val="center"/>
          </w:tcPr>
          <w:p w14:paraId="3B97DE68" w14:textId="77777777" w:rsidR="00AB7A76" w:rsidRPr="00E16432" w:rsidRDefault="00AB7A76" w:rsidP="004E7291">
            <w:pPr>
              <w:jc w:val="center"/>
              <w:rPr>
                <w:rFonts w:ascii="Arial" w:hAnsi="Arial" w:cs="Arial"/>
                <w:b/>
                <w:color w:val="000000" w:themeColor="text1"/>
                <w:sz w:val="22"/>
                <w:szCs w:val="22"/>
              </w:rPr>
            </w:pPr>
            <w:r w:rsidRPr="00E16432">
              <w:rPr>
                <w:rFonts w:ascii="Arial" w:hAnsi="Arial" w:cs="Arial"/>
                <w:b/>
                <w:color w:val="000000" w:themeColor="text1"/>
                <w:sz w:val="22"/>
                <w:szCs w:val="22"/>
              </w:rPr>
              <w:t>E-mail address and Website</w:t>
            </w:r>
          </w:p>
        </w:tc>
      </w:tr>
      <w:tr w:rsidR="00E16432" w:rsidRPr="00E16432" w14:paraId="673917D4" w14:textId="77777777" w:rsidTr="00794876">
        <w:trPr>
          <w:trHeight w:val="611"/>
        </w:trPr>
        <w:tc>
          <w:tcPr>
            <w:tcW w:w="1980" w:type="dxa"/>
            <w:tcBorders>
              <w:top w:val="single" w:sz="4" w:space="0" w:color="auto"/>
              <w:left w:val="single" w:sz="4" w:space="0" w:color="auto"/>
              <w:bottom w:val="single" w:sz="4" w:space="0" w:color="auto"/>
            </w:tcBorders>
            <w:vAlign w:val="center"/>
          </w:tcPr>
          <w:p w14:paraId="36363C08" w14:textId="77777777" w:rsidR="00FC50A3" w:rsidRPr="00E16432" w:rsidRDefault="003F7419" w:rsidP="009B2B39">
            <w:pPr>
              <w:rPr>
                <w:rFonts w:ascii="Arial" w:hAnsi="Arial" w:cs="Arial"/>
                <w:color w:val="000000" w:themeColor="text1"/>
              </w:rPr>
            </w:pPr>
            <w:r w:rsidRPr="00E16432">
              <w:rPr>
                <w:rFonts w:ascii="Arial" w:hAnsi="Arial" w:cs="Arial"/>
                <w:color w:val="000000" w:themeColor="text1"/>
              </w:rPr>
              <w:t>Mr. Daniele</w:t>
            </w:r>
          </w:p>
        </w:tc>
        <w:tc>
          <w:tcPr>
            <w:tcW w:w="1980" w:type="dxa"/>
            <w:tcBorders>
              <w:top w:val="single" w:sz="4" w:space="0" w:color="auto"/>
              <w:bottom w:val="single" w:sz="4" w:space="0" w:color="auto"/>
            </w:tcBorders>
            <w:vAlign w:val="center"/>
          </w:tcPr>
          <w:p w14:paraId="59A9D5F9" w14:textId="77777777" w:rsidR="00FC50A3" w:rsidRPr="00E16432" w:rsidRDefault="003F7419" w:rsidP="004E7291">
            <w:pPr>
              <w:jc w:val="center"/>
              <w:rPr>
                <w:rFonts w:ascii="Arial" w:hAnsi="Arial" w:cs="Arial"/>
                <w:color w:val="000000" w:themeColor="text1"/>
              </w:rPr>
            </w:pPr>
            <w:r w:rsidRPr="00E16432">
              <w:rPr>
                <w:rFonts w:ascii="Arial" w:hAnsi="Arial" w:cs="Arial"/>
                <w:color w:val="000000" w:themeColor="text1"/>
              </w:rPr>
              <w:t>Math</w:t>
            </w:r>
          </w:p>
        </w:tc>
        <w:tc>
          <w:tcPr>
            <w:tcW w:w="1170" w:type="dxa"/>
            <w:tcBorders>
              <w:top w:val="single" w:sz="4" w:space="0" w:color="auto"/>
              <w:bottom w:val="single" w:sz="4" w:space="0" w:color="auto"/>
            </w:tcBorders>
            <w:vAlign w:val="center"/>
          </w:tcPr>
          <w:p w14:paraId="63828DD7" w14:textId="77777777" w:rsidR="00FC50A3" w:rsidRPr="00E16432" w:rsidRDefault="003F7419" w:rsidP="004E7291">
            <w:pPr>
              <w:jc w:val="center"/>
              <w:rPr>
                <w:rFonts w:ascii="Arial" w:hAnsi="Arial" w:cs="Arial"/>
                <w:color w:val="000000" w:themeColor="text1"/>
              </w:rPr>
            </w:pPr>
            <w:r w:rsidRPr="00E16432">
              <w:rPr>
                <w:rFonts w:ascii="Arial" w:hAnsi="Arial" w:cs="Arial"/>
                <w:color w:val="000000" w:themeColor="text1"/>
              </w:rPr>
              <w:t>40</w:t>
            </w:r>
          </w:p>
        </w:tc>
        <w:tc>
          <w:tcPr>
            <w:tcW w:w="4410" w:type="dxa"/>
            <w:tcBorders>
              <w:top w:val="single" w:sz="4" w:space="0" w:color="auto"/>
              <w:bottom w:val="single" w:sz="4" w:space="0" w:color="auto"/>
              <w:right w:val="single" w:sz="4" w:space="0" w:color="auto"/>
            </w:tcBorders>
            <w:vAlign w:val="center"/>
          </w:tcPr>
          <w:p w14:paraId="22886FE3" w14:textId="77777777" w:rsidR="00FC50A3" w:rsidRPr="00E16432" w:rsidRDefault="003F7419" w:rsidP="00656F89">
            <w:pPr>
              <w:rPr>
                <w:rFonts w:ascii="Arial" w:hAnsi="Arial" w:cs="Arial"/>
                <w:color w:val="000000" w:themeColor="text1"/>
                <w:sz w:val="23"/>
                <w:szCs w:val="23"/>
              </w:rPr>
            </w:pPr>
            <w:r w:rsidRPr="00E16432">
              <w:rPr>
                <w:rFonts w:ascii="Arial" w:hAnsi="Arial" w:cs="Arial"/>
                <w:color w:val="000000" w:themeColor="text1"/>
                <w:sz w:val="23"/>
                <w:szCs w:val="23"/>
              </w:rPr>
              <w:t>Anthony.Daniele@</w:t>
            </w:r>
            <w:r w:rsidR="00656F89" w:rsidRPr="00E16432">
              <w:rPr>
                <w:rFonts w:ascii="Arial" w:hAnsi="Arial" w:cs="Arial"/>
                <w:color w:val="000000" w:themeColor="text1"/>
                <w:sz w:val="23"/>
                <w:szCs w:val="23"/>
              </w:rPr>
              <w:t>hcps.net</w:t>
            </w:r>
          </w:p>
        </w:tc>
      </w:tr>
      <w:tr w:rsidR="00E16432" w:rsidRPr="00E16432" w14:paraId="16B7061A" w14:textId="77777777" w:rsidTr="00794876">
        <w:trPr>
          <w:trHeight w:val="611"/>
        </w:trPr>
        <w:tc>
          <w:tcPr>
            <w:tcW w:w="1980" w:type="dxa"/>
            <w:tcBorders>
              <w:top w:val="single" w:sz="4" w:space="0" w:color="auto"/>
              <w:left w:val="single" w:sz="4" w:space="0" w:color="auto"/>
              <w:bottom w:val="single" w:sz="4" w:space="0" w:color="auto"/>
            </w:tcBorders>
            <w:vAlign w:val="center"/>
          </w:tcPr>
          <w:p w14:paraId="1453FAFB" w14:textId="57EFB973" w:rsidR="006A6ACA" w:rsidRPr="00E16432" w:rsidRDefault="001B5159" w:rsidP="009B2B39">
            <w:pPr>
              <w:rPr>
                <w:rFonts w:ascii="Arial" w:hAnsi="Arial" w:cs="Arial"/>
                <w:color w:val="000000" w:themeColor="text1"/>
              </w:rPr>
            </w:pPr>
            <w:r w:rsidRPr="00E16432">
              <w:rPr>
                <w:rFonts w:ascii="Arial" w:hAnsi="Arial" w:cs="Arial"/>
                <w:color w:val="000000" w:themeColor="text1"/>
              </w:rPr>
              <w:t>M</w:t>
            </w:r>
            <w:r w:rsidR="005C4363" w:rsidRPr="00E16432">
              <w:rPr>
                <w:rFonts w:ascii="Arial" w:hAnsi="Arial" w:cs="Arial"/>
                <w:color w:val="000000" w:themeColor="text1"/>
              </w:rPr>
              <w:t xml:space="preserve">s. </w:t>
            </w:r>
            <w:r w:rsidR="00123EBD" w:rsidRPr="00E16432">
              <w:rPr>
                <w:rFonts w:ascii="Arial" w:hAnsi="Arial" w:cs="Arial"/>
                <w:color w:val="000000" w:themeColor="text1"/>
              </w:rPr>
              <w:t>Hightower</w:t>
            </w:r>
          </w:p>
        </w:tc>
        <w:tc>
          <w:tcPr>
            <w:tcW w:w="1980" w:type="dxa"/>
            <w:tcBorders>
              <w:top w:val="single" w:sz="4" w:space="0" w:color="auto"/>
              <w:bottom w:val="single" w:sz="4" w:space="0" w:color="auto"/>
            </w:tcBorders>
            <w:vAlign w:val="center"/>
          </w:tcPr>
          <w:p w14:paraId="74D0364A" w14:textId="77777777" w:rsidR="006A6ACA" w:rsidRPr="00E16432" w:rsidRDefault="001B5159" w:rsidP="004E7291">
            <w:pPr>
              <w:jc w:val="center"/>
              <w:rPr>
                <w:rFonts w:ascii="Arial" w:hAnsi="Arial" w:cs="Arial"/>
                <w:color w:val="000000" w:themeColor="text1"/>
              </w:rPr>
            </w:pPr>
            <w:r w:rsidRPr="00E16432">
              <w:rPr>
                <w:rFonts w:ascii="Arial" w:hAnsi="Arial" w:cs="Arial"/>
                <w:color w:val="000000" w:themeColor="text1"/>
              </w:rPr>
              <w:t xml:space="preserve">Language Arts     </w:t>
            </w:r>
          </w:p>
        </w:tc>
        <w:tc>
          <w:tcPr>
            <w:tcW w:w="1170" w:type="dxa"/>
            <w:tcBorders>
              <w:top w:val="single" w:sz="4" w:space="0" w:color="auto"/>
              <w:bottom w:val="single" w:sz="4" w:space="0" w:color="auto"/>
            </w:tcBorders>
            <w:vAlign w:val="center"/>
          </w:tcPr>
          <w:p w14:paraId="72BF9D2E" w14:textId="77777777" w:rsidR="006A6ACA" w:rsidRPr="00E16432" w:rsidRDefault="001B5159" w:rsidP="004E7291">
            <w:pPr>
              <w:jc w:val="center"/>
              <w:rPr>
                <w:rFonts w:ascii="Arial" w:hAnsi="Arial" w:cs="Arial"/>
                <w:color w:val="000000" w:themeColor="text1"/>
              </w:rPr>
            </w:pPr>
            <w:r w:rsidRPr="00E16432">
              <w:rPr>
                <w:rFonts w:ascii="Arial" w:hAnsi="Arial" w:cs="Arial"/>
                <w:color w:val="000000" w:themeColor="text1"/>
              </w:rPr>
              <w:t>46</w:t>
            </w:r>
            <w:r w:rsidR="00EA1109" w:rsidRPr="00E16432">
              <w:rPr>
                <w:rFonts w:ascii="Arial" w:hAnsi="Arial" w:cs="Arial"/>
                <w:color w:val="000000" w:themeColor="text1"/>
              </w:rPr>
              <w:t>b</w:t>
            </w:r>
          </w:p>
        </w:tc>
        <w:tc>
          <w:tcPr>
            <w:tcW w:w="4410" w:type="dxa"/>
            <w:tcBorders>
              <w:top w:val="single" w:sz="4" w:space="0" w:color="auto"/>
              <w:bottom w:val="single" w:sz="4" w:space="0" w:color="auto"/>
              <w:right w:val="single" w:sz="4" w:space="0" w:color="auto"/>
            </w:tcBorders>
            <w:vAlign w:val="center"/>
          </w:tcPr>
          <w:p w14:paraId="3BFDE7EB" w14:textId="7BD41E33" w:rsidR="006A6ACA" w:rsidRPr="00E16432" w:rsidRDefault="00123EBD" w:rsidP="00656F89">
            <w:pPr>
              <w:rPr>
                <w:rFonts w:ascii="Arial" w:hAnsi="Arial" w:cs="Arial"/>
                <w:color w:val="000000" w:themeColor="text1"/>
                <w:sz w:val="23"/>
                <w:szCs w:val="23"/>
              </w:rPr>
            </w:pPr>
            <w:r w:rsidRPr="00E16432">
              <w:rPr>
                <w:rFonts w:ascii="Arial" w:hAnsi="Arial" w:cs="Arial"/>
                <w:color w:val="000000" w:themeColor="text1"/>
                <w:sz w:val="23"/>
                <w:szCs w:val="23"/>
              </w:rPr>
              <w:t>Lisa.Hightower</w:t>
            </w:r>
            <w:r w:rsidR="001B5159" w:rsidRPr="00E16432">
              <w:rPr>
                <w:rFonts w:ascii="Arial" w:hAnsi="Arial" w:cs="Arial"/>
                <w:color w:val="000000" w:themeColor="text1"/>
                <w:sz w:val="23"/>
                <w:szCs w:val="23"/>
              </w:rPr>
              <w:t>@</w:t>
            </w:r>
            <w:r w:rsidR="00656F89" w:rsidRPr="00E16432">
              <w:rPr>
                <w:rFonts w:ascii="Arial" w:hAnsi="Arial" w:cs="Arial"/>
                <w:color w:val="000000" w:themeColor="text1"/>
                <w:sz w:val="23"/>
                <w:szCs w:val="23"/>
              </w:rPr>
              <w:t>hcps.net</w:t>
            </w:r>
          </w:p>
        </w:tc>
      </w:tr>
      <w:tr w:rsidR="00E16432" w:rsidRPr="00E16432" w14:paraId="175E9DE9" w14:textId="77777777" w:rsidTr="00794876">
        <w:trPr>
          <w:trHeight w:val="800"/>
        </w:trPr>
        <w:tc>
          <w:tcPr>
            <w:tcW w:w="1980" w:type="dxa"/>
            <w:tcBorders>
              <w:top w:val="single" w:sz="4" w:space="0" w:color="auto"/>
              <w:left w:val="single" w:sz="4" w:space="0" w:color="auto"/>
              <w:bottom w:val="single" w:sz="4" w:space="0" w:color="auto"/>
            </w:tcBorders>
            <w:vAlign w:val="center"/>
          </w:tcPr>
          <w:p w14:paraId="0671E439" w14:textId="676157D5" w:rsidR="003F7419" w:rsidRPr="00E16432" w:rsidRDefault="001B3E2B" w:rsidP="00656F89">
            <w:pPr>
              <w:rPr>
                <w:rFonts w:ascii="Arial" w:hAnsi="Arial" w:cs="Arial"/>
                <w:color w:val="000000" w:themeColor="text1"/>
              </w:rPr>
            </w:pPr>
            <w:r w:rsidRPr="00E16432">
              <w:rPr>
                <w:rFonts w:ascii="Arial" w:hAnsi="Arial" w:cs="Arial"/>
                <w:color w:val="000000" w:themeColor="text1"/>
              </w:rPr>
              <w:t xml:space="preserve">Mr. </w:t>
            </w:r>
            <w:r w:rsidR="00123EBD" w:rsidRPr="00E16432">
              <w:rPr>
                <w:rFonts w:ascii="Arial" w:hAnsi="Arial" w:cs="Arial"/>
                <w:color w:val="000000" w:themeColor="text1"/>
              </w:rPr>
              <w:t>Smith</w:t>
            </w:r>
          </w:p>
        </w:tc>
        <w:tc>
          <w:tcPr>
            <w:tcW w:w="1980" w:type="dxa"/>
            <w:tcBorders>
              <w:top w:val="single" w:sz="4" w:space="0" w:color="auto"/>
              <w:bottom w:val="single" w:sz="4" w:space="0" w:color="auto"/>
            </w:tcBorders>
            <w:vAlign w:val="center"/>
          </w:tcPr>
          <w:p w14:paraId="5A4D0AD7" w14:textId="77777777" w:rsidR="001B5159" w:rsidRPr="00E16432" w:rsidRDefault="001B5159" w:rsidP="001B5159">
            <w:pPr>
              <w:jc w:val="center"/>
              <w:rPr>
                <w:rFonts w:ascii="Arial" w:hAnsi="Arial" w:cs="Arial"/>
                <w:color w:val="000000" w:themeColor="text1"/>
              </w:rPr>
            </w:pPr>
            <w:r w:rsidRPr="00E16432">
              <w:rPr>
                <w:rFonts w:ascii="Arial" w:hAnsi="Arial" w:cs="Arial"/>
                <w:color w:val="000000" w:themeColor="text1"/>
              </w:rPr>
              <w:t>Aerospace/</w:t>
            </w:r>
          </w:p>
          <w:p w14:paraId="58A5B36B" w14:textId="77777777" w:rsidR="003F7419" w:rsidRPr="00E16432" w:rsidRDefault="001B5159" w:rsidP="001B5159">
            <w:pPr>
              <w:jc w:val="center"/>
              <w:rPr>
                <w:rFonts w:ascii="Arial" w:hAnsi="Arial" w:cs="Arial"/>
                <w:color w:val="000000" w:themeColor="text1"/>
              </w:rPr>
            </w:pPr>
            <w:r w:rsidRPr="00E16432">
              <w:rPr>
                <w:rFonts w:ascii="Arial" w:hAnsi="Arial" w:cs="Arial"/>
                <w:color w:val="000000" w:themeColor="text1"/>
              </w:rPr>
              <w:t>Technology</w:t>
            </w:r>
          </w:p>
        </w:tc>
        <w:tc>
          <w:tcPr>
            <w:tcW w:w="1170" w:type="dxa"/>
            <w:tcBorders>
              <w:top w:val="single" w:sz="4" w:space="0" w:color="auto"/>
              <w:bottom w:val="single" w:sz="4" w:space="0" w:color="auto"/>
            </w:tcBorders>
            <w:vAlign w:val="center"/>
          </w:tcPr>
          <w:p w14:paraId="67E0FD7D" w14:textId="77777777" w:rsidR="003F7419" w:rsidRPr="00E16432" w:rsidRDefault="003F7419" w:rsidP="00C11B3F">
            <w:pPr>
              <w:jc w:val="center"/>
              <w:rPr>
                <w:rFonts w:ascii="Arial" w:hAnsi="Arial" w:cs="Arial"/>
                <w:color w:val="000000" w:themeColor="text1"/>
              </w:rPr>
            </w:pPr>
            <w:r w:rsidRPr="00E16432">
              <w:rPr>
                <w:rFonts w:ascii="Arial" w:hAnsi="Arial" w:cs="Arial"/>
                <w:color w:val="000000" w:themeColor="text1"/>
              </w:rPr>
              <w:t>46</w:t>
            </w:r>
          </w:p>
        </w:tc>
        <w:tc>
          <w:tcPr>
            <w:tcW w:w="4410" w:type="dxa"/>
            <w:tcBorders>
              <w:top w:val="single" w:sz="4" w:space="0" w:color="auto"/>
              <w:bottom w:val="single" w:sz="4" w:space="0" w:color="auto"/>
              <w:right w:val="single" w:sz="4" w:space="0" w:color="auto"/>
            </w:tcBorders>
            <w:vAlign w:val="center"/>
          </w:tcPr>
          <w:p w14:paraId="3D699AA6" w14:textId="0FE2A987" w:rsidR="003F7419" w:rsidRPr="00E16432" w:rsidRDefault="00123EBD" w:rsidP="00656F89">
            <w:pPr>
              <w:rPr>
                <w:rFonts w:ascii="Arial" w:hAnsi="Arial" w:cs="Arial"/>
                <w:color w:val="000000" w:themeColor="text1"/>
                <w:sz w:val="23"/>
                <w:szCs w:val="23"/>
              </w:rPr>
            </w:pPr>
            <w:r w:rsidRPr="00E16432">
              <w:rPr>
                <w:rFonts w:ascii="Arial" w:hAnsi="Arial" w:cs="Arial"/>
                <w:color w:val="000000" w:themeColor="text1"/>
                <w:sz w:val="23"/>
                <w:szCs w:val="23"/>
              </w:rPr>
              <w:t>Christopher</w:t>
            </w:r>
            <w:r w:rsidR="00382285" w:rsidRPr="00E16432">
              <w:rPr>
                <w:rFonts w:ascii="Arial" w:hAnsi="Arial" w:cs="Arial"/>
                <w:color w:val="000000" w:themeColor="text1"/>
                <w:sz w:val="23"/>
                <w:szCs w:val="23"/>
              </w:rPr>
              <w:t>2</w:t>
            </w:r>
            <w:r w:rsidRPr="00E16432">
              <w:rPr>
                <w:rFonts w:ascii="Arial" w:hAnsi="Arial" w:cs="Arial"/>
                <w:color w:val="000000" w:themeColor="text1"/>
                <w:sz w:val="23"/>
                <w:szCs w:val="23"/>
              </w:rPr>
              <w:t>.</w:t>
            </w:r>
            <w:r w:rsidR="006C4157" w:rsidRPr="00E16432">
              <w:rPr>
                <w:rFonts w:ascii="Arial" w:hAnsi="Arial" w:cs="Arial"/>
                <w:color w:val="000000" w:themeColor="text1"/>
                <w:sz w:val="23"/>
                <w:szCs w:val="23"/>
              </w:rPr>
              <w:t>S</w:t>
            </w:r>
            <w:r w:rsidRPr="00E16432">
              <w:rPr>
                <w:rFonts w:ascii="Arial" w:hAnsi="Arial" w:cs="Arial"/>
                <w:color w:val="000000" w:themeColor="text1"/>
                <w:sz w:val="23"/>
                <w:szCs w:val="23"/>
              </w:rPr>
              <w:t>mith</w:t>
            </w:r>
            <w:r w:rsidR="001B3E2B" w:rsidRPr="00E16432">
              <w:rPr>
                <w:rFonts w:ascii="Arial" w:hAnsi="Arial" w:cs="Arial"/>
                <w:color w:val="000000" w:themeColor="text1"/>
                <w:sz w:val="23"/>
                <w:szCs w:val="23"/>
              </w:rPr>
              <w:t>@</w:t>
            </w:r>
            <w:r w:rsidR="00656F89" w:rsidRPr="00E16432">
              <w:rPr>
                <w:rFonts w:ascii="Arial" w:hAnsi="Arial" w:cs="Arial"/>
                <w:color w:val="000000" w:themeColor="text1"/>
                <w:sz w:val="23"/>
                <w:szCs w:val="23"/>
              </w:rPr>
              <w:t>hcps.net</w:t>
            </w:r>
          </w:p>
        </w:tc>
      </w:tr>
      <w:tr w:rsidR="00E16432" w:rsidRPr="00E16432" w14:paraId="33FAA9D0" w14:textId="77777777" w:rsidTr="00794876">
        <w:trPr>
          <w:trHeight w:val="800"/>
        </w:trPr>
        <w:tc>
          <w:tcPr>
            <w:tcW w:w="1980" w:type="dxa"/>
            <w:tcBorders>
              <w:top w:val="single" w:sz="4" w:space="0" w:color="auto"/>
              <w:left w:val="single" w:sz="4" w:space="0" w:color="auto"/>
              <w:bottom w:val="single" w:sz="4" w:space="0" w:color="auto"/>
            </w:tcBorders>
            <w:vAlign w:val="center"/>
          </w:tcPr>
          <w:p w14:paraId="23DCB1B0" w14:textId="77777777" w:rsidR="00A141D2" w:rsidRPr="00E16432" w:rsidRDefault="003F1DC6" w:rsidP="00C11B3F">
            <w:pPr>
              <w:rPr>
                <w:rFonts w:ascii="Arial" w:hAnsi="Arial" w:cs="Arial"/>
                <w:color w:val="000000" w:themeColor="text1"/>
              </w:rPr>
            </w:pPr>
            <w:r w:rsidRPr="00E16432">
              <w:rPr>
                <w:rFonts w:ascii="Arial" w:hAnsi="Arial" w:cs="Arial"/>
                <w:color w:val="000000" w:themeColor="text1"/>
              </w:rPr>
              <w:t>Mrs. Rafferty</w:t>
            </w:r>
          </w:p>
        </w:tc>
        <w:tc>
          <w:tcPr>
            <w:tcW w:w="1980" w:type="dxa"/>
            <w:tcBorders>
              <w:top w:val="single" w:sz="4" w:space="0" w:color="auto"/>
              <w:bottom w:val="single" w:sz="4" w:space="0" w:color="auto"/>
            </w:tcBorders>
            <w:vAlign w:val="center"/>
          </w:tcPr>
          <w:p w14:paraId="64996FB2" w14:textId="77777777" w:rsidR="003F1DC6" w:rsidRPr="00E16432" w:rsidRDefault="003F1DC6" w:rsidP="003F1DC6">
            <w:pPr>
              <w:jc w:val="center"/>
              <w:rPr>
                <w:rFonts w:ascii="Arial" w:hAnsi="Arial" w:cs="Arial"/>
                <w:color w:val="000000" w:themeColor="text1"/>
              </w:rPr>
            </w:pPr>
            <w:r w:rsidRPr="00E16432">
              <w:rPr>
                <w:rFonts w:ascii="Arial" w:hAnsi="Arial" w:cs="Arial"/>
                <w:color w:val="000000" w:themeColor="text1"/>
              </w:rPr>
              <w:t>World History</w:t>
            </w:r>
          </w:p>
          <w:p w14:paraId="6D5EF9CB" w14:textId="77777777" w:rsidR="003F1DC6" w:rsidRPr="00E16432" w:rsidRDefault="003F1DC6" w:rsidP="003F1DC6">
            <w:pPr>
              <w:jc w:val="center"/>
              <w:rPr>
                <w:rFonts w:ascii="Arial" w:hAnsi="Arial" w:cs="Arial"/>
                <w:color w:val="000000" w:themeColor="text1"/>
              </w:rPr>
            </w:pPr>
            <w:r w:rsidRPr="00E16432">
              <w:rPr>
                <w:rFonts w:ascii="Arial" w:hAnsi="Arial" w:cs="Arial"/>
                <w:color w:val="000000" w:themeColor="text1"/>
              </w:rPr>
              <w:t>Civics</w:t>
            </w:r>
          </w:p>
          <w:p w14:paraId="6FA1E3CB" w14:textId="77777777" w:rsidR="00A141D2" w:rsidRPr="00E16432" w:rsidRDefault="003F1DC6" w:rsidP="003F1DC6">
            <w:pPr>
              <w:jc w:val="center"/>
              <w:rPr>
                <w:rFonts w:ascii="Arial" w:hAnsi="Arial" w:cs="Arial"/>
                <w:color w:val="000000" w:themeColor="text1"/>
              </w:rPr>
            </w:pPr>
            <w:r w:rsidRPr="00E16432">
              <w:rPr>
                <w:rFonts w:ascii="Arial" w:hAnsi="Arial" w:cs="Arial"/>
                <w:color w:val="000000" w:themeColor="text1"/>
              </w:rPr>
              <w:t>American History</w:t>
            </w:r>
          </w:p>
        </w:tc>
        <w:tc>
          <w:tcPr>
            <w:tcW w:w="1170" w:type="dxa"/>
            <w:tcBorders>
              <w:top w:val="single" w:sz="4" w:space="0" w:color="auto"/>
              <w:bottom w:val="single" w:sz="4" w:space="0" w:color="auto"/>
            </w:tcBorders>
            <w:vAlign w:val="center"/>
          </w:tcPr>
          <w:p w14:paraId="30ACD71C" w14:textId="77777777" w:rsidR="00A141D2" w:rsidRPr="00E16432" w:rsidRDefault="001E4E1D" w:rsidP="00C11B3F">
            <w:pPr>
              <w:jc w:val="center"/>
              <w:rPr>
                <w:rFonts w:ascii="Arial" w:hAnsi="Arial" w:cs="Arial"/>
                <w:color w:val="000000" w:themeColor="text1"/>
              </w:rPr>
            </w:pPr>
            <w:r w:rsidRPr="00E16432">
              <w:rPr>
                <w:rFonts w:ascii="Arial" w:hAnsi="Arial" w:cs="Arial"/>
                <w:color w:val="000000" w:themeColor="text1"/>
              </w:rPr>
              <w:t>39</w:t>
            </w:r>
          </w:p>
        </w:tc>
        <w:tc>
          <w:tcPr>
            <w:tcW w:w="4410" w:type="dxa"/>
            <w:tcBorders>
              <w:top w:val="single" w:sz="4" w:space="0" w:color="auto"/>
              <w:bottom w:val="single" w:sz="4" w:space="0" w:color="auto"/>
              <w:right w:val="single" w:sz="4" w:space="0" w:color="auto"/>
            </w:tcBorders>
            <w:vAlign w:val="center"/>
          </w:tcPr>
          <w:p w14:paraId="71C52A74" w14:textId="77777777" w:rsidR="00A141D2" w:rsidRPr="00E16432" w:rsidRDefault="003F1DC6" w:rsidP="00656F89">
            <w:pPr>
              <w:rPr>
                <w:rFonts w:ascii="Arial" w:hAnsi="Arial" w:cs="Arial"/>
                <w:color w:val="000000" w:themeColor="text1"/>
                <w:sz w:val="23"/>
                <w:szCs w:val="23"/>
              </w:rPr>
            </w:pPr>
            <w:r w:rsidRPr="00E16432">
              <w:rPr>
                <w:rFonts w:ascii="Arial" w:hAnsi="Arial" w:cs="Arial"/>
                <w:color w:val="000000" w:themeColor="text1"/>
                <w:sz w:val="23"/>
                <w:szCs w:val="23"/>
              </w:rPr>
              <w:t>Terrasa.Rafferty</w:t>
            </w:r>
            <w:r w:rsidR="00656F89" w:rsidRPr="00E16432">
              <w:rPr>
                <w:rFonts w:ascii="Arial" w:hAnsi="Arial" w:cs="Arial"/>
                <w:color w:val="000000" w:themeColor="text1"/>
                <w:sz w:val="23"/>
                <w:szCs w:val="23"/>
              </w:rPr>
              <w:t>@hcps.net</w:t>
            </w:r>
          </w:p>
        </w:tc>
      </w:tr>
      <w:tr w:rsidR="003F7419" w:rsidRPr="00E16432" w14:paraId="3E12AE84" w14:textId="77777777" w:rsidTr="00794876">
        <w:trPr>
          <w:trHeight w:val="719"/>
        </w:trPr>
        <w:tc>
          <w:tcPr>
            <w:tcW w:w="1980" w:type="dxa"/>
            <w:tcBorders>
              <w:top w:val="single" w:sz="4" w:space="0" w:color="auto"/>
              <w:left w:val="single" w:sz="4" w:space="0" w:color="auto"/>
              <w:bottom w:val="single" w:sz="4" w:space="0" w:color="auto"/>
            </w:tcBorders>
            <w:vAlign w:val="center"/>
          </w:tcPr>
          <w:p w14:paraId="72347E7D" w14:textId="77777777" w:rsidR="00A92E7D" w:rsidRPr="00E16432" w:rsidRDefault="00A92E7D" w:rsidP="001E4E1D">
            <w:pPr>
              <w:rPr>
                <w:rFonts w:ascii="Arial" w:hAnsi="Arial" w:cs="Arial"/>
                <w:color w:val="000000" w:themeColor="text1"/>
              </w:rPr>
            </w:pPr>
          </w:p>
          <w:p w14:paraId="0FF424DC" w14:textId="501E329B" w:rsidR="00A92E7D" w:rsidRPr="00E16432" w:rsidRDefault="00657980" w:rsidP="001E4E1D">
            <w:pPr>
              <w:rPr>
                <w:rFonts w:ascii="Arial" w:hAnsi="Arial" w:cs="Arial"/>
                <w:color w:val="000000" w:themeColor="text1"/>
              </w:rPr>
            </w:pPr>
            <w:r w:rsidRPr="00E16432">
              <w:rPr>
                <w:rFonts w:ascii="Arial" w:hAnsi="Arial" w:cs="Arial"/>
                <w:color w:val="000000" w:themeColor="text1"/>
              </w:rPr>
              <w:t>Mrs. Tirella</w:t>
            </w:r>
          </w:p>
          <w:p w14:paraId="32516C33" w14:textId="3BD197F5" w:rsidR="00A92E7D" w:rsidRPr="00E16432" w:rsidRDefault="00A92E7D" w:rsidP="001E4E1D">
            <w:pPr>
              <w:rPr>
                <w:rFonts w:ascii="Arial" w:hAnsi="Arial" w:cs="Arial"/>
                <w:color w:val="000000" w:themeColor="text1"/>
              </w:rPr>
            </w:pPr>
          </w:p>
        </w:tc>
        <w:tc>
          <w:tcPr>
            <w:tcW w:w="1980" w:type="dxa"/>
            <w:tcBorders>
              <w:top w:val="single" w:sz="4" w:space="0" w:color="auto"/>
              <w:bottom w:val="single" w:sz="4" w:space="0" w:color="auto"/>
            </w:tcBorders>
            <w:vAlign w:val="center"/>
          </w:tcPr>
          <w:p w14:paraId="78B0BFFC" w14:textId="77777777" w:rsidR="003F7419" w:rsidRPr="00E16432" w:rsidRDefault="001E4E1D" w:rsidP="00A92E7D">
            <w:pPr>
              <w:rPr>
                <w:rFonts w:ascii="Arial" w:hAnsi="Arial" w:cs="Arial"/>
                <w:color w:val="000000" w:themeColor="text1"/>
              </w:rPr>
            </w:pPr>
            <w:r w:rsidRPr="00E16432">
              <w:rPr>
                <w:rFonts w:ascii="Arial" w:hAnsi="Arial" w:cs="Arial"/>
                <w:color w:val="000000" w:themeColor="text1"/>
              </w:rPr>
              <w:t>Science</w:t>
            </w:r>
          </w:p>
        </w:tc>
        <w:tc>
          <w:tcPr>
            <w:tcW w:w="1170" w:type="dxa"/>
            <w:tcBorders>
              <w:top w:val="single" w:sz="4" w:space="0" w:color="auto"/>
              <w:bottom w:val="single" w:sz="4" w:space="0" w:color="auto"/>
            </w:tcBorders>
            <w:vAlign w:val="center"/>
          </w:tcPr>
          <w:p w14:paraId="2FC2101F" w14:textId="77777777" w:rsidR="003F7419" w:rsidRPr="00E16432" w:rsidRDefault="001E4E1D" w:rsidP="00C11B3F">
            <w:pPr>
              <w:jc w:val="center"/>
              <w:rPr>
                <w:rFonts w:ascii="Arial" w:hAnsi="Arial" w:cs="Arial"/>
                <w:color w:val="000000" w:themeColor="text1"/>
              </w:rPr>
            </w:pPr>
            <w:r w:rsidRPr="00E16432">
              <w:rPr>
                <w:rFonts w:ascii="Arial" w:hAnsi="Arial" w:cs="Arial"/>
                <w:color w:val="000000" w:themeColor="text1"/>
              </w:rPr>
              <w:t>47</w:t>
            </w:r>
          </w:p>
        </w:tc>
        <w:tc>
          <w:tcPr>
            <w:tcW w:w="4410" w:type="dxa"/>
            <w:tcBorders>
              <w:top w:val="single" w:sz="4" w:space="0" w:color="auto"/>
              <w:bottom w:val="single" w:sz="4" w:space="0" w:color="auto"/>
              <w:right w:val="single" w:sz="4" w:space="0" w:color="auto"/>
            </w:tcBorders>
            <w:vAlign w:val="center"/>
          </w:tcPr>
          <w:p w14:paraId="3E4BCE7C" w14:textId="77777777" w:rsidR="009620B6" w:rsidRDefault="009620B6" w:rsidP="00656F89">
            <w:pPr>
              <w:rPr>
                <w:rFonts w:ascii="Arial" w:hAnsi="Arial" w:cs="Arial"/>
                <w:color w:val="000000" w:themeColor="text1"/>
                <w:sz w:val="23"/>
                <w:szCs w:val="23"/>
              </w:rPr>
            </w:pPr>
          </w:p>
          <w:p w14:paraId="63FE133E" w14:textId="3054BFB8" w:rsidR="00CC666E" w:rsidRPr="00E16432" w:rsidRDefault="00CC666E" w:rsidP="00656F89">
            <w:pPr>
              <w:rPr>
                <w:rFonts w:ascii="Arial" w:hAnsi="Arial" w:cs="Arial"/>
                <w:color w:val="000000" w:themeColor="text1"/>
                <w:sz w:val="23"/>
                <w:szCs w:val="23"/>
              </w:rPr>
            </w:pPr>
            <w:r w:rsidRPr="00E16432">
              <w:rPr>
                <w:rFonts w:ascii="Arial" w:hAnsi="Arial" w:cs="Arial"/>
                <w:color w:val="000000" w:themeColor="text1"/>
                <w:sz w:val="23"/>
                <w:szCs w:val="23"/>
              </w:rPr>
              <w:t>Joanna.</w:t>
            </w:r>
            <w:r w:rsidR="007F0B5E" w:rsidRPr="00E16432">
              <w:rPr>
                <w:rFonts w:ascii="Arial" w:hAnsi="Arial" w:cs="Arial"/>
                <w:color w:val="000000" w:themeColor="text1"/>
                <w:sz w:val="23"/>
                <w:szCs w:val="23"/>
              </w:rPr>
              <w:t>Tirella</w:t>
            </w:r>
            <w:r w:rsidRPr="00E16432">
              <w:rPr>
                <w:rFonts w:ascii="Arial" w:hAnsi="Arial" w:cs="Arial"/>
                <w:color w:val="000000" w:themeColor="text1"/>
                <w:sz w:val="23"/>
                <w:szCs w:val="23"/>
              </w:rPr>
              <w:t>@hcps.net</w:t>
            </w:r>
          </w:p>
          <w:p w14:paraId="42F14C8E" w14:textId="58F2FA60" w:rsidR="007F0B5E" w:rsidRPr="00E16432" w:rsidRDefault="007F0B5E" w:rsidP="00656F89">
            <w:pPr>
              <w:rPr>
                <w:rFonts w:ascii="Arial" w:hAnsi="Arial" w:cs="Arial"/>
                <w:color w:val="000000" w:themeColor="text1"/>
                <w:sz w:val="23"/>
                <w:szCs w:val="23"/>
              </w:rPr>
            </w:pPr>
          </w:p>
        </w:tc>
      </w:tr>
    </w:tbl>
    <w:p w14:paraId="6DBDCA01" w14:textId="77777777" w:rsidR="00FC50A3" w:rsidRPr="00E16432" w:rsidRDefault="00FC50A3" w:rsidP="009B2B39">
      <w:pPr>
        <w:ind w:left="720"/>
        <w:jc w:val="center"/>
        <w:rPr>
          <w:rFonts w:ascii="Arial" w:hAnsi="Arial" w:cs="Arial"/>
          <w:color w:val="000000" w:themeColor="text1"/>
        </w:rPr>
      </w:pPr>
    </w:p>
    <w:p w14:paraId="24FB7037" w14:textId="77777777" w:rsidR="00B03C37" w:rsidRPr="00E16432" w:rsidRDefault="00B03C37" w:rsidP="004F0A1F">
      <w:pPr>
        <w:jc w:val="center"/>
        <w:rPr>
          <w:rFonts w:ascii="Arial" w:hAnsi="Arial" w:cs="Arial"/>
          <w:b/>
          <w:noProof/>
          <w:color w:val="000000" w:themeColor="text1"/>
          <w:sz w:val="36"/>
          <w:szCs w:val="36"/>
          <w:u w:val="single"/>
        </w:rPr>
      </w:pPr>
    </w:p>
    <w:p w14:paraId="075DD54C" w14:textId="77777777" w:rsidR="000229BC" w:rsidRPr="00E16432" w:rsidRDefault="000229BC" w:rsidP="004F0A1F">
      <w:pPr>
        <w:jc w:val="center"/>
        <w:rPr>
          <w:rFonts w:ascii="Arial" w:hAnsi="Arial" w:cs="Arial"/>
          <w:b/>
          <w:noProof/>
          <w:color w:val="000000" w:themeColor="text1"/>
          <w:sz w:val="36"/>
          <w:szCs w:val="36"/>
          <w:u w:val="single"/>
        </w:rPr>
      </w:pPr>
    </w:p>
    <w:p w14:paraId="5D0CBE87" w14:textId="77777777" w:rsidR="00656F89" w:rsidRPr="00E16432" w:rsidRDefault="00656F89" w:rsidP="004F0A1F">
      <w:pPr>
        <w:jc w:val="center"/>
        <w:rPr>
          <w:rFonts w:ascii="Arial" w:hAnsi="Arial" w:cs="Arial"/>
          <w:b/>
          <w:noProof/>
          <w:color w:val="000000" w:themeColor="text1"/>
          <w:sz w:val="36"/>
          <w:szCs w:val="36"/>
          <w:u w:val="single"/>
        </w:rPr>
      </w:pPr>
    </w:p>
    <w:p w14:paraId="4CF624FF" w14:textId="4A10C101" w:rsidR="00B03C37" w:rsidRPr="00E16432" w:rsidRDefault="00B03C37" w:rsidP="00B03C37">
      <w:pPr>
        <w:jc w:val="center"/>
        <w:rPr>
          <w:rFonts w:ascii="Arial" w:hAnsi="Arial" w:cs="Arial"/>
          <w:b/>
          <w:color w:val="000000" w:themeColor="text1"/>
          <w:u w:val="single"/>
        </w:rPr>
      </w:pPr>
      <w:r w:rsidRPr="00E16432">
        <w:rPr>
          <w:rFonts w:ascii="Arial" w:hAnsi="Arial" w:cs="Arial"/>
          <w:b/>
          <w:i/>
          <w:color w:val="000000" w:themeColor="text1"/>
          <w:u w:val="single"/>
        </w:rPr>
        <w:t>Ghost Rider</w:t>
      </w:r>
      <w:r w:rsidRPr="00E16432">
        <w:rPr>
          <w:rFonts w:ascii="Arial" w:hAnsi="Arial" w:cs="Arial"/>
          <w:b/>
          <w:color w:val="000000" w:themeColor="text1"/>
          <w:u w:val="single"/>
        </w:rPr>
        <w:t xml:space="preserve"> </w:t>
      </w:r>
      <w:r w:rsidR="00C8477A" w:rsidRPr="00E16432">
        <w:rPr>
          <w:rFonts w:ascii="Arial" w:hAnsi="Arial" w:cs="Arial"/>
          <w:b/>
          <w:color w:val="000000" w:themeColor="text1"/>
          <w:u w:val="single"/>
        </w:rPr>
        <w:t xml:space="preserve">Behavior </w:t>
      </w:r>
      <w:r w:rsidRPr="00E16432">
        <w:rPr>
          <w:rFonts w:ascii="Arial" w:hAnsi="Arial" w:cs="Arial"/>
          <w:b/>
          <w:color w:val="000000" w:themeColor="text1"/>
          <w:u w:val="single"/>
        </w:rPr>
        <w:t>Interventions</w:t>
      </w:r>
    </w:p>
    <w:p w14:paraId="7FC92BA9" w14:textId="77777777" w:rsidR="003122AF" w:rsidRPr="00E16432" w:rsidRDefault="003122AF" w:rsidP="00B03C37">
      <w:pPr>
        <w:jc w:val="center"/>
        <w:rPr>
          <w:rFonts w:ascii="Arial" w:hAnsi="Arial" w:cs="Arial"/>
          <w:b/>
          <w:color w:val="000000" w:themeColor="text1"/>
          <w:u w:val="single"/>
        </w:rPr>
      </w:pPr>
    </w:p>
    <w:p w14:paraId="19F63051" w14:textId="77777777" w:rsidR="00B03C37" w:rsidRPr="00E16432" w:rsidRDefault="00B03C37" w:rsidP="00B03C37">
      <w:pPr>
        <w:rPr>
          <w:rFonts w:ascii="Arial" w:hAnsi="Arial" w:cs="Arial"/>
          <w:color w:val="000000" w:themeColor="text1"/>
        </w:rPr>
      </w:pPr>
      <w:r w:rsidRPr="00E16432">
        <w:rPr>
          <w:rFonts w:ascii="Arial" w:hAnsi="Arial" w:cs="Arial"/>
          <w:color w:val="000000" w:themeColor="text1"/>
        </w:rPr>
        <w:t xml:space="preserve">Students choosing not to follow Hillsborough County Rules, Madison School Rules, </w:t>
      </w:r>
      <w:r w:rsidRPr="00E16432">
        <w:rPr>
          <w:rFonts w:ascii="Arial" w:hAnsi="Arial" w:cs="Arial"/>
          <w:i/>
          <w:color w:val="000000" w:themeColor="text1"/>
        </w:rPr>
        <w:t>Ghost Riders’</w:t>
      </w:r>
      <w:r w:rsidRPr="00E16432">
        <w:rPr>
          <w:rFonts w:ascii="Arial" w:hAnsi="Arial" w:cs="Arial"/>
          <w:color w:val="000000" w:themeColor="text1"/>
        </w:rPr>
        <w:t xml:space="preserve"> Honor Code and/or </w:t>
      </w:r>
      <w:r w:rsidRPr="00E16432">
        <w:rPr>
          <w:rFonts w:ascii="Arial" w:hAnsi="Arial" w:cs="Arial"/>
          <w:i/>
          <w:color w:val="000000" w:themeColor="text1"/>
        </w:rPr>
        <w:t>Ghost Riders’</w:t>
      </w:r>
      <w:r w:rsidRPr="00E16432">
        <w:rPr>
          <w:rFonts w:ascii="Arial" w:hAnsi="Arial" w:cs="Arial"/>
          <w:color w:val="000000" w:themeColor="text1"/>
        </w:rPr>
        <w:t xml:space="preserve"> Procedures will be subject to the interventions listed below. Individuals are responsible for their own actions. </w:t>
      </w:r>
    </w:p>
    <w:p w14:paraId="14A85990" w14:textId="77777777" w:rsidR="00B03C37" w:rsidRPr="00E16432" w:rsidRDefault="00B03C37" w:rsidP="00B03C37">
      <w:pPr>
        <w:rPr>
          <w:rFonts w:ascii="Arial" w:hAnsi="Arial" w:cs="Arial"/>
          <w:color w:val="000000" w:themeColor="text1"/>
        </w:rPr>
      </w:pPr>
    </w:p>
    <w:p w14:paraId="7622C204" w14:textId="404C291E" w:rsidR="00B03C37" w:rsidRPr="00E16432" w:rsidRDefault="00EA1109" w:rsidP="00B03C37">
      <w:pPr>
        <w:rPr>
          <w:rFonts w:ascii="Arial" w:hAnsi="Arial" w:cs="Arial"/>
          <w:b/>
          <w:color w:val="000000" w:themeColor="text1"/>
        </w:rPr>
      </w:pPr>
      <w:r w:rsidRPr="00E16432">
        <w:rPr>
          <w:rFonts w:ascii="Arial" w:hAnsi="Arial" w:cs="Arial"/>
          <w:b/>
          <w:color w:val="000000" w:themeColor="text1"/>
        </w:rPr>
        <w:t xml:space="preserve">Conduct grades are </w:t>
      </w:r>
      <w:r w:rsidR="00B03C37" w:rsidRPr="00E16432">
        <w:rPr>
          <w:rFonts w:ascii="Arial" w:hAnsi="Arial" w:cs="Arial"/>
          <w:b/>
          <w:color w:val="000000" w:themeColor="text1"/>
        </w:rPr>
        <w:t xml:space="preserve">recorded in </w:t>
      </w:r>
      <w:r w:rsidR="001E4E1D" w:rsidRPr="00E16432">
        <w:rPr>
          <w:rFonts w:ascii="Arial" w:hAnsi="Arial" w:cs="Arial"/>
          <w:b/>
          <w:color w:val="000000" w:themeColor="text1"/>
        </w:rPr>
        <w:t>Canvas</w:t>
      </w:r>
      <w:r w:rsidR="00B03C37" w:rsidRPr="00E16432">
        <w:rPr>
          <w:rFonts w:ascii="Arial" w:hAnsi="Arial" w:cs="Arial"/>
          <w:b/>
          <w:color w:val="000000" w:themeColor="text1"/>
        </w:rPr>
        <w:t>.</w:t>
      </w:r>
      <w:r w:rsidRPr="00E16432">
        <w:rPr>
          <w:rFonts w:ascii="Arial" w:hAnsi="Arial" w:cs="Arial"/>
          <w:b/>
          <w:color w:val="000000" w:themeColor="text1"/>
        </w:rPr>
        <w:t xml:space="preserve"> Students start with a 100%. If a conduct violation occurs, the grade lowers. Please see notes in </w:t>
      </w:r>
      <w:r w:rsidR="001E4E1D" w:rsidRPr="00E16432">
        <w:rPr>
          <w:rFonts w:ascii="Arial" w:hAnsi="Arial" w:cs="Arial"/>
          <w:b/>
          <w:color w:val="000000" w:themeColor="text1"/>
        </w:rPr>
        <w:t>Canvas</w:t>
      </w:r>
      <w:r w:rsidRPr="00E16432">
        <w:rPr>
          <w:rFonts w:ascii="Arial" w:hAnsi="Arial" w:cs="Arial"/>
          <w:b/>
          <w:color w:val="000000" w:themeColor="text1"/>
        </w:rPr>
        <w:t xml:space="preserve"> regarding any conduct cuts.</w:t>
      </w:r>
      <w:r w:rsidR="00B03C37" w:rsidRPr="00E16432">
        <w:rPr>
          <w:rFonts w:ascii="Arial" w:hAnsi="Arial" w:cs="Arial"/>
          <w:b/>
          <w:color w:val="000000" w:themeColor="text1"/>
        </w:rPr>
        <w:t xml:space="preserve"> </w:t>
      </w:r>
      <w:r w:rsidR="006A06E9" w:rsidRPr="00E16432">
        <w:rPr>
          <w:rFonts w:ascii="Arial" w:hAnsi="Arial" w:cs="Arial"/>
          <w:b/>
          <w:color w:val="000000" w:themeColor="text1"/>
        </w:rPr>
        <w:t>Conduct may deter</w:t>
      </w:r>
      <w:r w:rsidR="00344BA4" w:rsidRPr="00E16432">
        <w:rPr>
          <w:rFonts w:ascii="Arial" w:hAnsi="Arial" w:cs="Arial"/>
          <w:b/>
          <w:color w:val="000000" w:themeColor="text1"/>
        </w:rPr>
        <w:t xml:space="preserve">mine eligibility for field trips and other school activities. </w:t>
      </w:r>
    </w:p>
    <w:p w14:paraId="2E7A189A" w14:textId="77777777" w:rsidR="00B03C37" w:rsidRPr="00E16432" w:rsidRDefault="00B03C37" w:rsidP="00B03C37">
      <w:pPr>
        <w:rPr>
          <w:rFonts w:ascii="Arial" w:hAnsi="Arial" w:cs="Arial"/>
          <w:b/>
          <w:color w:val="000000" w:themeColor="text1"/>
        </w:rPr>
      </w:pPr>
      <w:r w:rsidRPr="00E16432">
        <w:rPr>
          <w:rFonts w:ascii="Arial" w:hAnsi="Arial" w:cs="Arial"/>
          <w:b/>
          <w:color w:val="000000" w:themeColor="text1"/>
        </w:rPr>
        <w:tab/>
      </w:r>
    </w:p>
    <w:p w14:paraId="1D0E9D3F" w14:textId="77777777" w:rsidR="00B03C37" w:rsidRPr="00E16432" w:rsidRDefault="00B03C37" w:rsidP="00B03C37">
      <w:pPr>
        <w:jc w:val="center"/>
        <w:rPr>
          <w:rFonts w:ascii="Arial" w:hAnsi="Arial" w:cs="Arial"/>
          <w:b/>
          <w:color w:val="000000" w:themeColor="text1"/>
          <w:u w:val="single"/>
        </w:rPr>
      </w:pPr>
      <w:r w:rsidRPr="00E16432">
        <w:rPr>
          <w:rFonts w:ascii="Arial" w:hAnsi="Arial" w:cs="Arial"/>
          <w:b/>
          <w:color w:val="000000" w:themeColor="text1"/>
          <w:u w:val="single"/>
        </w:rPr>
        <w:t>Madison’s Conduct Codes and Scale</w:t>
      </w:r>
    </w:p>
    <w:p w14:paraId="54B3306F" w14:textId="77777777" w:rsidR="00B03C37" w:rsidRPr="00E16432" w:rsidRDefault="00B03C37" w:rsidP="00B03C37">
      <w:pPr>
        <w:jc w:val="center"/>
        <w:rPr>
          <w:rFonts w:ascii="Arial" w:hAnsi="Arial" w:cs="Arial"/>
          <w:b/>
          <w:color w:val="000000" w:themeColor="text1"/>
          <w:u w:val="single"/>
        </w:rPr>
      </w:pPr>
    </w:p>
    <w:p w14:paraId="7955F527" w14:textId="77777777" w:rsidR="00B03C37" w:rsidRPr="00E16432" w:rsidRDefault="00B03C37" w:rsidP="00B03C37">
      <w:pPr>
        <w:ind w:firstLine="720"/>
        <w:contextualSpacing/>
        <w:rPr>
          <w:rFonts w:ascii="Arial" w:hAnsi="Arial" w:cs="Arial"/>
          <w:color w:val="000000" w:themeColor="text1"/>
          <w:sz w:val="18"/>
          <w:szCs w:val="18"/>
          <w:u w:val="single"/>
        </w:rPr>
      </w:pPr>
      <w:r w:rsidRPr="00E16432">
        <w:rPr>
          <w:rFonts w:ascii="Arial" w:hAnsi="Arial" w:cs="Arial"/>
          <w:color w:val="000000" w:themeColor="text1"/>
          <w:sz w:val="18"/>
          <w:szCs w:val="18"/>
          <w:u w:val="single"/>
        </w:rPr>
        <w:t>Code</w:t>
      </w:r>
      <w:r w:rsidRPr="00E16432">
        <w:rPr>
          <w:rFonts w:ascii="Arial" w:hAnsi="Arial" w:cs="Arial"/>
          <w:color w:val="000000" w:themeColor="text1"/>
          <w:sz w:val="18"/>
          <w:szCs w:val="18"/>
          <w:u w:val="single"/>
        </w:rPr>
        <w:tab/>
      </w:r>
      <w:r w:rsidRPr="00E16432">
        <w:rPr>
          <w:rFonts w:ascii="Arial" w:hAnsi="Arial" w:cs="Arial"/>
          <w:color w:val="000000" w:themeColor="text1"/>
          <w:sz w:val="18"/>
          <w:szCs w:val="18"/>
          <w:u w:val="single"/>
        </w:rPr>
        <w:tab/>
      </w:r>
      <w:r w:rsidRPr="00E16432">
        <w:rPr>
          <w:rFonts w:ascii="Arial" w:hAnsi="Arial" w:cs="Arial"/>
          <w:color w:val="000000" w:themeColor="text1"/>
          <w:sz w:val="18"/>
          <w:szCs w:val="18"/>
          <w:u w:val="single"/>
        </w:rPr>
        <w:tab/>
      </w:r>
      <w:r w:rsidRPr="00E16432">
        <w:rPr>
          <w:rFonts w:ascii="Arial" w:hAnsi="Arial" w:cs="Arial"/>
          <w:color w:val="000000" w:themeColor="text1"/>
          <w:sz w:val="18"/>
          <w:szCs w:val="18"/>
          <w:u w:val="single"/>
        </w:rPr>
        <w:tab/>
        <w:t>Definition</w:t>
      </w:r>
      <w:r w:rsidR="00EA1109" w:rsidRPr="00E16432">
        <w:rPr>
          <w:rFonts w:ascii="Arial" w:hAnsi="Arial" w:cs="Arial"/>
          <w:color w:val="000000" w:themeColor="text1"/>
          <w:sz w:val="18"/>
          <w:szCs w:val="18"/>
          <w:u w:val="single"/>
        </w:rPr>
        <w:tab/>
        <w:t xml:space="preserve">            Percentage </w:t>
      </w:r>
      <w:r w:rsidRPr="00E16432">
        <w:rPr>
          <w:rFonts w:ascii="Arial" w:hAnsi="Arial" w:cs="Arial"/>
          <w:color w:val="000000" w:themeColor="text1"/>
          <w:sz w:val="18"/>
          <w:szCs w:val="18"/>
          <w:u w:val="single"/>
        </w:rPr>
        <w:t>Points</w:t>
      </w:r>
      <w:r w:rsidR="00656F89" w:rsidRPr="00E16432">
        <w:rPr>
          <w:rFonts w:ascii="Arial" w:hAnsi="Arial" w:cs="Arial"/>
          <w:color w:val="000000" w:themeColor="text1"/>
          <w:sz w:val="18"/>
          <w:szCs w:val="18"/>
          <w:u w:val="single"/>
        </w:rPr>
        <w:t xml:space="preserve"> Cut</w:t>
      </w:r>
    </w:p>
    <w:p w14:paraId="71AAC968" w14:textId="404FB6C7" w:rsidR="00B03C37" w:rsidRPr="00E16432" w:rsidRDefault="00B03C37" w:rsidP="00B03C37">
      <w:pPr>
        <w:ind w:firstLine="720"/>
        <w:contextualSpacing/>
        <w:rPr>
          <w:rFonts w:ascii="Arial" w:hAnsi="Arial" w:cs="Arial"/>
          <w:color w:val="000000" w:themeColor="text1"/>
          <w:sz w:val="18"/>
          <w:szCs w:val="18"/>
        </w:rPr>
      </w:pPr>
      <w:r w:rsidRPr="00E16432">
        <w:rPr>
          <w:rFonts w:ascii="Arial" w:hAnsi="Arial" w:cs="Arial"/>
          <w:color w:val="000000" w:themeColor="text1"/>
          <w:sz w:val="18"/>
          <w:szCs w:val="18"/>
        </w:rPr>
        <w:t>D:</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Disruptive (stops flow of instruction)</w:t>
      </w:r>
      <w:r w:rsidRPr="00E16432">
        <w:rPr>
          <w:rFonts w:ascii="Arial" w:hAnsi="Arial" w:cs="Arial"/>
          <w:color w:val="000000" w:themeColor="text1"/>
          <w:sz w:val="18"/>
          <w:szCs w:val="18"/>
        </w:rPr>
        <w:tab/>
        <w:t xml:space="preserve">     </w:t>
      </w:r>
      <w:r w:rsidRPr="00E16432">
        <w:rPr>
          <w:rFonts w:ascii="Arial" w:hAnsi="Arial" w:cs="Arial"/>
          <w:color w:val="000000" w:themeColor="text1"/>
          <w:sz w:val="18"/>
          <w:szCs w:val="18"/>
        </w:rPr>
        <w:tab/>
      </w:r>
      <w:r w:rsidR="00AF6B9E" w:rsidRPr="00E16432">
        <w:rPr>
          <w:rFonts w:ascii="Arial" w:hAnsi="Arial" w:cs="Arial"/>
          <w:color w:val="000000" w:themeColor="text1"/>
          <w:sz w:val="18"/>
          <w:szCs w:val="18"/>
        </w:rPr>
        <w:tab/>
      </w:r>
      <w:r w:rsidR="00876926" w:rsidRPr="00E16432">
        <w:rPr>
          <w:rFonts w:ascii="Arial" w:hAnsi="Arial" w:cs="Arial"/>
          <w:color w:val="000000" w:themeColor="text1"/>
          <w:sz w:val="18"/>
          <w:szCs w:val="18"/>
        </w:rPr>
        <w:t>2</w:t>
      </w:r>
    </w:p>
    <w:p w14:paraId="3FFD9EE1" w14:textId="70EEAD71" w:rsidR="00B03C37" w:rsidRPr="00E16432" w:rsidRDefault="00B03C37" w:rsidP="00B03C37">
      <w:pPr>
        <w:ind w:firstLine="720"/>
        <w:contextualSpacing/>
        <w:rPr>
          <w:rFonts w:ascii="Arial" w:hAnsi="Arial" w:cs="Arial"/>
          <w:color w:val="000000" w:themeColor="text1"/>
          <w:sz w:val="18"/>
          <w:szCs w:val="18"/>
        </w:rPr>
      </w:pPr>
      <w:r w:rsidRPr="00E16432">
        <w:rPr>
          <w:rFonts w:ascii="Arial" w:hAnsi="Arial" w:cs="Arial"/>
          <w:color w:val="000000" w:themeColor="text1"/>
          <w:sz w:val="18"/>
          <w:szCs w:val="18"/>
        </w:rPr>
        <w:t>C:</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Calling Out</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00876926" w:rsidRPr="00E16432">
        <w:rPr>
          <w:rFonts w:ascii="Arial" w:hAnsi="Arial" w:cs="Arial"/>
          <w:color w:val="000000" w:themeColor="text1"/>
          <w:sz w:val="18"/>
          <w:szCs w:val="18"/>
        </w:rPr>
        <w:t>2</w:t>
      </w:r>
    </w:p>
    <w:p w14:paraId="7FC50091" w14:textId="7C1521AA" w:rsidR="00B03C37" w:rsidRPr="00E16432" w:rsidRDefault="00B03C37" w:rsidP="00B03C37">
      <w:pPr>
        <w:ind w:firstLine="720"/>
        <w:contextualSpacing/>
        <w:rPr>
          <w:rFonts w:ascii="Arial" w:hAnsi="Arial" w:cs="Arial"/>
          <w:color w:val="000000" w:themeColor="text1"/>
          <w:sz w:val="18"/>
          <w:szCs w:val="18"/>
        </w:rPr>
      </w:pPr>
      <w:r w:rsidRPr="00E16432">
        <w:rPr>
          <w:rFonts w:ascii="Arial" w:hAnsi="Arial" w:cs="Arial"/>
          <w:color w:val="000000" w:themeColor="text1"/>
          <w:sz w:val="18"/>
          <w:szCs w:val="18"/>
        </w:rPr>
        <w:t>OT:</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Off-Task</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00AF6B9E"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43B3AAEB" w14:textId="5509B69C" w:rsidR="00B03C37" w:rsidRPr="00E16432" w:rsidRDefault="00B03C37" w:rsidP="00B03C37">
      <w:pPr>
        <w:ind w:firstLine="720"/>
        <w:contextualSpacing/>
        <w:rPr>
          <w:rFonts w:ascii="Arial" w:hAnsi="Arial" w:cs="Arial"/>
          <w:color w:val="000000" w:themeColor="text1"/>
          <w:sz w:val="18"/>
          <w:szCs w:val="18"/>
        </w:rPr>
      </w:pPr>
      <w:r w:rsidRPr="00E16432">
        <w:rPr>
          <w:rFonts w:ascii="Arial" w:hAnsi="Arial" w:cs="Arial"/>
          <w:color w:val="000000" w:themeColor="text1"/>
          <w:sz w:val="18"/>
          <w:szCs w:val="18"/>
        </w:rPr>
        <w:t>OS:</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Out of Seat</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41390990" w14:textId="14A3AB94" w:rsidR="00B03C37" w:rsidRPr="00E16432" w:rsidRDefault="00B03C37" w:rsidP="007D74C4">
      <w:pPr>
        <w:ind w:firstLine="720"/>
        <w:contextualSpacing/>
        <w:rPr>
          <w:rFonts w:ascii="Arial" w:hAnsi="Arial" w:cs="Arial"/>
          <w:color w:val="000000" w:themeColor="text1"/>
          <w:sz w:val="18"/>
          <w:szCs w:val="18"/>
        </w:rPr>
      </w:pPr>
      <w:r w:rsidRPr="00E16432">
        <w:rPr>
          <w:rFonts w:ascii="Arial" w:hAnsi="Arial" w:cs="Arial"/>
          <w:color w:val="000000" w:themeColor="text1"/>
          <w:sz w:val="18"/>
          <w:szCs w:val="18"/>
        </w:rPr>
        <w:t>UN:</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Unprepared</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4430C296" w14:textId="46C4EFB5" w:rsidR="00B03C37" w:rsidRPr="00E16432" w:rsidRDefault="00B03C37" w:rsidP="00B03C37">
      <w:pPr>
        <w:ind w:firstLine="720"/>
        <w:contextualSpacing/>
        <w:rPr>
          <w:rFonts w:ascii="Arial" w:hAnsi="Arial" w:cs="Arial"/>
          <w:color w:val="000000" w:themeColor="text1"/>
          <w:sz w:val="18"/>
          <w:szCs w:val="18"/>
        </w:rPr>
      </w:pPr>
      <w:r w:rsidRPr="00E16432">
        <w:rPr>
          <w:rFonts w:ascii="Arial" w:hAnsi="Arial" w:cs="Arial"/>
          <w:color w:val="000000" w:themeColor="text1"/>
          <w:sz w:val="18"/>
          <w:szCs w:val="18"/>
        </w:rPr>
        <w:t>OU:</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 xml:space="preserve">Out of </w:t>
      </w:r>
      <w:r w:rsidR="00DE63BD" w:rsidRPr="00E16432">
        <w:rPr>
          <w:rFonts w:ascii="Arial" w:hAnsi="Arial" w:cs="Arial"/>
          <w:color w:val="000000" w:themeColor="text1"/>
          <w:sz w:val="18"/>
          <w:szCs w:val="18"/>
        </w:rPr>
        <w:t>Hillsborough County Dress Code</w:t>
      </w:r>
      <w:r w:rsidR="00EA1109" w:rsidRPr="00E16432">
        <w:rPr>
          <w:rFonts w:ascii="Arial" w:hAnsi="Arial" w:cs="Arial"/>
          <w:color w:val="000000" w:themeColor="text1"/>
          <w:sz w:val="18"/>
          <w:szCs w:val="18"/>
        </w:rPr>
        <w:tab/>
      </w:r>
      <w:r w:rsidR="00AF6B9E"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1DA5D633" w14:textId="2DE57290" w:rsidR="00B03C37" w:rsidRPr="00E16432" w:rsidRDefault="00B03C37" w:rsidP="00B03C37">
      <w:pPr>
        <w:ind w:firstLine="720"/>
        <w:contextualSpacing/>
        <w:rPr>
          <w:rFonts w:ascii="Arial" w:hAnsi="Arial" w:cs="Arial"/>
          <w:color w:val="000000" w:themeColor="text1"/>
          <w:sz w:val="18"/>
          <w:szCs w:val="18"/>
        </w:rPr>
      </w:pPr>
      <w:r w:rsidRPr="00E16432">
        <w:rPr>
          <w:rFonts w:ascii="Arial" w:hAnsi="Arial" w:cs="Arial"/>
          <w:color w:val="000000" w:themeColor="text1"/>
          <w:sz w:val="18"/>
          <w:szCs w:val="18"/>
        </w:rPr>
        <w:t>G:</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Gum / Candy</w:t>
      </w:r>
      <w:r w:rsidR="00931A4C" w:rsidRPr="00E16432">
        <w:rPr>
          <w:rFonts w:ascii="Arial" w:hAnsi="Arial" w:cs="Arial"/>
          <w:color w:val="000000" w:themeColor="text1"/>
          <w:sz w:val="18"/>
          <w:szCs w:val="18"/>
        </w:rPr>
        <w:t xml:space="preserve"> / food / drinks</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7E1736F8" w14:textId="0F899E39" w:rsidR="00B03C37" w:rsidRPr="00E16432" w:rsidRDefault="00B03C37" w:rsidP="00B03C37">
      <w:pPr>
        <w:ind w:firstLine="720"/>
        <w:contextualSpacing/>
        <w:rPr>
          <w:rFonts w:ascii="Arial" w:hAnsi="Arial" w:cs="Arial"/>
          <w:color w:val="000000" w:themeColor="text1"/>
          <w:sz w:val="18"/>
          <w:szCs w:val="18"/>
        </w:rPr>
      </w:pPr>
      <w:r w:rsidRPr="00E16432">
        <w:rPr>
          <w:rFonts w:ascii="Arial" w:hAnsi="Arial" w:cs="Arial"/>
          <w:color w:val="000000" w:themeColor="text1"/>
          <w:sz w:val="18"/>
          <w:szCs w:val="18"/>
        </w:rPr>
        <w:t>PD:</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Putting Down Students</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00EA1109" w:rsidRPr="00E16432">
        <w:rPr>
          <w:rFonts w:ascii="Arial" w:hAnsi="Arial" w:cs="Arial"/>
          <w:color w:val="000000" w:themeColor="text1"/>
          <w:sz w:val="18"/>
          <w:szCs w:val="18"/>
        </w:rPr>
        <w:tab/>
      </w:r>
      <w:r w:rsidR="00AF6B9E"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5BA4BD21" w14:textId="4795B20A" w:rsidR="00B03C37" w:rsidRPr="00E16432" w:rsidRDefault="00EA1109" w:rsidP="00B03C37">
      <w:pPr>
        <w:ind w:firstLine="720"/>
        <w:contextualSpacing/>
        <w:rPr>
          <w:rFonts w:ascii="Arial" w:hAnsi="Arial" w:cs="Arial"/>
          <w:color w:val="000000" w:themeColor="text1"/>
          <w:sz w:val="18"/>
          <w:szCs w:val="18"/>
        </w:rPr>
      </w:pPr>
      <w:r w:rsidRPr="00E16432">
        <w:rPr>
          <w:rFonts w:ascii="Arial" w:hAnsi="Arial" w:cs="Arial"/>
          <w:color w:val="000000" w:themeColor="text1"/>
          <w:sz w:val="18"/>
          <w:szCs w:val="18"/>
        </w:rPr>
        <w:t>IN:</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Inappropriate Language</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00AF6B9E"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59F890B3" w14:textId="17DA067E" w:rsidR="00B03C37" w:rsidRPr="00E16432" w:rsidRDefault="00B03C37" w:rsidP="00B03C37">
      <w:pPr>
        <w:ind w:firstLine="720"/>
        <w:rPr>
          <w:rFonts w:ascii="Arial" w:hAnsi="Arial" w:cs="Arial"/>
          <w:color w:val="000000" w:themeColor="text1"/>
          <w:sz w:val="18"/>
          <w:szCs w:val="18"/>
        </w:rPr>
      </w:pPr>
      <w:r w:rsidRPr="00E16432">
        <w:rPr>
          <w:rFonts w:ascii="Arial" w:hAnsi="Arial" w:cs="Arial"/>
          <w:color w:val="000000" w:themeColor="text1"/>
          <w:sz w:val="18"/>
          <w:szCs w:val="18"/>
        </w:rPr>
        <w:t>PB:</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00FC5D34" w:rsidRPr="00E16432">
        <w:rPr>
          <w:rFonts w:ascii="Arial" w:hAnsi="Arial" w:cs="Arial"/>
          <w:color w:val="000000" w:themeColor="text1"/>
          <w:sz w:val="18"/>
          <w:szCs w:val="18"/>
        </w:rPr>
        <w:t>Inappropriate</w:t>
      </w:r>
      <w:r w:rsidR="00EA1109" w:rsidRPr="00E16432">
        <w:rPr>
          <w:rFonts w:ascii="Arial" w:hAnsi="Arial" w:cs="Arial"/>
          <w:color w:val="000000" w:themeColor="text1"/>
          <w:sz w:val="18"/>
          <w:szCs w:val="18"/>
        </w:rPr>
        <w:t xml:space="preserve"> Behavior </w:t>
      </w:r>
      <w:r w:rsidR="005457F4" w:rsidRPr="00E16432">
        <w:rPr>
          <w:rFonts w:ascii="Arial" w:hAnsi="Arial" w:cs="Arial"/>
          <w:color w:val="000000" w:themeColor="text1"/>
          <w:sz w:val="18"/>
          <w:szCs w:val="18"/>
        </w:rPr>
        <w:t xml:space="preserve">       </w:t>
      </w:r>
      <w:r w:rsidR="005457F4" w:rsidRPr="00E16432">
        <w:rPr>
          <w:rFonts w:ascii="Arial" w:hAnsi="Arial" w:cs="Arial"/>
          <w:color w:val="000000" w:themeColor="text1"/>
          <w:sz w:val="18"/>
          <w:szCs w:val="18"/>
        </w:rPr>
        <w:tab/>
      </w:r>
      <w:r w:rsidR="005457F4" w:rsidRPr="00E16432">
        <w:rPr>
          <w:rFonts w:ascii="Arial" w:hAnsi="Arial" w:cs="Arial"/>
          <w:color w:val="000000" w:themeColor="text1"/>
          <w:sz w:val="18"/>
          <w:szCs w:val="18"/>
        </w:rPr>
        <w:tab/>
      </w:r>
      <w:r w:rsidR="00EA1109"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2FD40A94" w14:textId="5374DB73" w:rsidR="00B03C37" w:rsidRPr="00E16432" w:rsidRDefault="00B03C37" w:rsidP="00B03C37">
      <w:pPr>
        <w:ind w:firstLine="720"/>
        <w:rPr>
          <w:rFonts w:ascii="Arial" w:hAnsi="Arial" w:cs="Arial"/>
          <w:color w:val="000000" w:themeColor="text1"/>
          <w:sz w:val="18"/>
          <w:szCs w:val="18"/>
        </w:rPr>
      </w:pPr>
      <w:r w:rsidRPr="00E16432">
        <w:rPr>
          <w:rFonts w:ascii="Arial" w:hAnsi="Arial" w:cs="Arial"/>
          <w:color w:val="000000" w:themeColor="text1"/>
          <w:sz w:val="18"/>
          <w:szCs w:val="18"/>
        </w:rPr>
        <w:t>DR:</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Disrespectful</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74A6AAA7" w14:textId="219E6508" w:rsidR="00B03C37" w:rsidRPr="00E16432" w:rsidRDefault="00B03C37" w:rsidP="00B03C37">
      <w:pPr>
        <w:ind w:firstLine="720"/>
        <w:rPr>
          <w:rFonts w:ascii="Arial" w:hAnsi="Arial" w:cs="Arial"/>
          <w:color w:val="000000" w:themeColor="text1"/>
          <w:sz w:val="18"/>
          <w:szCs w:val="18"/>
        </w:rPr>
      </w:pPr>
      <w:r w:rsidRPr="00E16432">
        <w:rPr>
          <w:rFonts w:ascii="Arial" w:hAnsi="Arial" w:cs="Arial"/>
          <w:color w:val="000000" w:themeColor="text1"/>
          <w:sz w:val="18"/>
          <w:szCs w:val="18"/>
        </w:rPr>
        <w:t>UT:</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Unexcused Tardy</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00AF6B9E"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7BA459CB" w14:textId="77777777" w:rsidR="00143A27" w:rsidRPr="00E16432" w:rsidRDefault="00B03C37" w:rsidP="00B03C37">
      <w:pPr>
        <w:ind w:firstLine="720"/>
        <w:rPr>
          <w:rFonts w:ascii="Arial" w:hAnsi="Arial" w:cs="Arial"/>
          <w:color w:val="000000" w:themeColor="text1"/>
          <w:sz w:val="18"/>
          <w:szCs w:val="18"/>
        </w:rPr>
      </w:pPr>
      <w:r w:rsidRPr="00E16432">
        <w:rPr>
          <w:rFonts w:ascii="Arial" w:hAnsi="Arial" w:cs="Arial"/>
          <w:color w:val="000000" w:themeColor="text1"/>
          <w:sz w:val="18"/>
          <w:szCs w:val="18"/>
        </w:rPr>
        <w:t>E:</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Ina</w:t>
      </w:r>
      <w:r w:rsidR="00EA1109" w:rsidRPr="00E16432">
        <w:rPr>
          <w:rFonts w:ascii="Arial" w:hAnsi="Arial" w:cs="Arial"/>
          <w:color w:val="000000" w:themeColor="text1"/>
          <w:sz w:val="18"/>
          <w:szCs w:val="18"/>
        </w:rPr>
        <w:t>ppropriate use of Electronics</w:t>
      </w:r>
      <w:r w:rsidR="00EA1109" w:rsidRPr="00E16432">
        <w:rPr>
          <w:rFonts w:ascii="Arial" w:hAnsi="Arial" w:cs="Arial"/>
          <w:color w:val="000000" w:themeColor="text1"/>
          <w:sz w:val="18"/>
          <w:szCs w:val="18"/>
        </w:rPr>
        <w:tab/>
      </w:r>
      <w:r w:rsidR="00EA1109" w:rsidRPr="00E16432">
        <w:rPr>
          <w:rFonts w:ascii="Arial" w:hAnsi="Arial" w:cs="Arial"/>
          <w:color w:val="000000" w:themeColor="text1"/>
          <w:sz w:val="18"/>
          <w:szCs w:val="18"/>
        </w:rPr>
        <w:tab/>
      </w:r>
      <w:r w:rsidR="00AF6B9E" w:rsidRPr="00E16432">
        <w:rPr>
          <w:rFonts w:ascii="Arial" w:hAnsi="Arial" w:cs="Arial"/>
          <w:color w:val="000000" w:themeColor="text1"/>
          <w:sz w:val="18"/>
          <w:szCs w:val="18"/>
        </w:rPr>
        <w:tab/>
      </w:r>
      <w:r w:rsidR="00E25F3F" w:rsidRPr="00E16432">
        <w:rPr>
          <w:rFonts w:ascii="Arial" w:hAnsi="Arial" w:cs="Arial"/>
          <w:color w:val="000000" w:themeColor="text1"/>
          <w:sz w:val="18"/>
          <w:szCs w:val="18"/>
        </w:rPr>
        <w:t>2</w:t>
      </w:r>
    </w:p>
    <w:p w14:paraId="38EDAF2C" w14:textId="58DF8783" w:rsidR="00B03C37" w:rsidRPr="00E16432" w:rsidRDefault="00990A71" w:rsidP="00B03C37">
      <w:pPr>
        <w:ind w:firstLine="720"/>
        <w:rPr>
          <w:rFonts w:ascii="Arial" w:hAnsi="Arial" w:cs="Arial"/>
          <w:color w:val="000000" w:themeColor="text1"/>
          <w:sz w:val="22"/>
          <w:szCs w:val="22"/>
        </w:rPr>
      </w:pPr>
      <w:r w:rsidRPr="00E16432">
        <w:rPr>
          <w:rFonts w:ascii="Arial" w:hAnsi="Arial" w:cs="Arial"/>
          <w:color w:val="000000" w:themeColor="text1"/>
          <w:sz w:val="18"/>
          <w:szCs w:val="18"/>
        </w:rPr>
        <w:t>R:</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Referral</w:t>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r>
      <w:r w:rsidRPr="00E16432">
        <w:rPr>
          <w:rFonts w:ascii="Arial" w:hAnsi="Arial" w:cs="Arial"/>
          <w:color w:val="000000" w:themeColor="text1"/>
          <w:sz w:val="18"/>
          <w:szCs w:val="18"/>
        </w:rPr>
        <w:tab/>
        <w:t>5</w:t>
      </w:r>
      <w:r w:rsidR="00B03C37" w:rsidRPr="00E16432">
        <w:rPr>
          <w:rFonts w:ascii="Arial" w:hAnsi="Arial" w:cs="Arial"/>
          <w:color w:val="000000" w:themeColor="text1"/>
          <w:sz w:val="22"/>
          <w:szCs w:val="22"/>
        </w:rPr>
        <w:tab/>
      </w:r>
    </w:p>
    <w:p w14:paraId="0EDD0678" w14:textId="77777777" w:rsidR="00B03C37" w:rsidRPr="00E16432" w:rsidRDefault="00B03C37" w:rsidP="00B03C37">
      <w:pPr>
        <w:rPr>
          <w:rFonts w:ascii="Arial" w:hAnsi="Arial" w:cs="Arial"/>
          <w:color w:val="000000" w:themeColor="text1"/>
        </w:rPr>
      </w:pPr>
    </w:p>
    <w:p w14:paraId="504DEA68" w14:textId="3D0D32A3" w:rsidR="00B03C37" w:rsidRPr="00E16432" w:rsidRDefault="00B03C37" w:rsidP="00B03C37">
      <w:pPr>
        <w:rPr>
          <w:rFonts w:ascii="Arial" w:hAnsi="Arial" w:cs="Arial"/>
          <w:color w:val="000000" w:themeColor="text1"/>
        </w:rPr>
      </w:pPr>
      <w:r w:rsidRPr="00E16432">
        <w:rPr>
          <w:rFonts w:ascii="Arial" w:hAnsi="Arial" w:cs="Arial"/>
          <w:color w:val="000000" w:themeColor="text1"/>
        </w:rPr>
        <w:t>Interventions include</w:t>
      </w:r>
      <w:r w:rsidR="00A8207E" w:rsidRPr="00E16432">
        <w:rPr>
          <w:rFonts w:ascii="Arial" w:hAnsi="Arial" w:cs="Arial"/>
          <w:color w:val="000000" w:themeColor="text1"/>
        </w:rPr>
        <w:t xml:space="preserve"> but are not limited to:</w:t>
      </w:r>
    </w:p>
    <w:p w14:paraId="3E5C6477" w14:textId="77777777" w:rsidR="00A8207E" w:rsidRPr="00E16432" w:rsidRDefault="00A8207E" w:rsidP="00B03C37">
      <w:pPr>
        <w:rPr>
          <w:rFonts w:ascii="Arial" w:hAnsi="Arial" w:cs="Arial"/>
          <w:color w:val="000000" w:themeColor="text1"/>
        </w:rPr>
      </w:pPr>
    </w:p>
    <w:p w14:paraId="58267631" w14:textId="00A9A8DF" w:rsidR="00B03C37" w:rsidRPr="00E16432" w:rsidRDefault="00B03C37" w:rsidP="00B03C37">
      <w:pPr>
        <w:ind w:firstLine="720"/>
        <w:rPr>
          <w:rFonts w:ascii="Arial" w:hAnsi="Arial" w:cs="Arial"/>
          <w:color w:val="000000" w:themeColor="text1"/>
        </w:rPr>
      </w:pPr>
      <w:r w:rsidRPr="00E16432">
        <w:rPr>
          <w:rFonts w:ascii="Arial" w:hAnsi="Arial" w:cs="Arial"/>
          <w:color w:val="000000" w:themeColor="text1"/>
        </w:rPr>
        <w:t>Warning (Verbal, Non</w:t>
      </w:r>
      <w:r w:rsidR="00A8207E" w:rsidRPr="00E16432">
        <w:rPr>
          <w:rFonts w:ascii="Arial" w:hAnsi="Arial" w:cs="Arial"/>
          <w:color w:val="000000" w:themeColor="text1"/>
        </w:rPr>
        <w:t>-v</w:t>
      </w:r>
      <w:r w:rsidRPr="00E16432">
        <w:rPr>
          <w:rFonts w:ascii="Arial" w:hAnsi="Arial" w:cs="Arial"/>
          <w:color w:val="000000" w:themeColor="text1"/>
        </w:rPr>
        <w:t xml:space="preserve">erbal or Written) </w:t>
      </w:r>
    </w:p>
    <w:p w14:paraId="56910A8B" w14:textId="77D59B86" w:rsidR="00B03C37" w:rsidRPr="00E16432" w:rsidRDefault="00B03C37" w:rsidP="00B03C37">
      <w:pPr>
        <w:ind w:firstLine="720"/>
        <w:rPr>
          <w:rFonts w:ascii="Arial" w:hAnsi="Arial" w:cs="Arial"/>
          <w:color w:val="000000" w:themeColor="text1"/>
        </w:rPr>
      </w:pPr>
      <w:r w:rsidRPr="00E16432">
        <w:rPr>
          <w:rFonts w:ascii="Arial" w:hAnsi="Arial" w:cs="Arial"/>
          <w:color w:val="000000" w:themeColor="text1"/>
        </w:rPr>
        <w:t xml:space="preserve">Conduct Cut </w:t>
      </w:r>
      <w:r w:rsidR="00EA55B8" w:rsidRPr="00E16432">
        <w:rPr>
          <w:rFonts w:ascii="Arial" w:hAnsi="Arial" w:cs="Arial"/>
          <w:color w:val="000000" w:themeColor="text1"/>
        </w:rPr>
        <w:t>– Entered in Canvas and Behavior Tracker</w:t>
      </w:r>
    </w:p>
    <w:p w14:paraId="154E610C" w14:textId="16AF88DE" w:rsidR="00B03C37" w:rsidRPr="00E16432" w:rsidRDefault="00B03C37" w:rsidP="00B03C37">
      <w:pPr>
        <w:ind w:firstLine="720"/>
        <w:rPr>
          <w:rFonts w:ascii="Arial" w:hAnsi="Arial" w:cs="Arial"/>
          <w:color w:val="000000" w:themeColor="text1"/>
        </w:rPr>
      </w:pPr>
      <w:r w:rsidRPr="00E16432">
        <w:rPr>
          <w:rFonts w:ascii="Arial" w:hAnsi="Arial" w:cs="Arial"/>
          <w:color w:val="000000" w:themeColor="text1"/>
        </w:rPr>
        <w:t>Time Out and Conduct Cut</w:t>
      </w:r>
      <w:r w:rsidR="002455FC" w:rsidRPr="00E16432">
        <w:rPr>
          <w:rFonts w:ascii="Arial" w:hAnsi="Arial" w:cs="Arial"/>
          <w:color w:val="000000" w:themeColor="text1"/>
        </w:rPr>
        <w:t xml:space="preserve"> – Entered in Canvas and Behavior Tracker</w:t>
      </w:r>
    </w:p>
    <w:p w14:paraId="7AEDC812" w14:textId="7C310341" w:rsidR="00B03C37" w:rsidRPr="00E16432" w:rsidRDefault="00B03C37" w:rsidP="00B03C37">
      <w:pPr>
        <w:ind w:firstLine="720"/>
        <w:rPr>
          <w:rFonts w:ascii="Arial" w:hAnsi="Arial" w:cs="Arial"/>
          <w:color w:val="000000" w:themeColor="text1"/>
        </w:rPr>
      </w:pPr>
      <w:r w:rsidRPr="00E16432">
        <w:rPr>
          <w:rFonts w:ascii="Arial" w:hAnsi="Arial" w:cs="Arial"/>
          <w:color w:val="000000" w:themeColor="text1"/>
        </w:rPr>
        <w:t>Removal from Classroom and Conduct Cut</w:t>
      </w:r>
      <w:r w:rsidR="002455FC" w:rsidRPr="00E16432">
        <w:rPr>
          <w:rFonts w:ascii="Arial" w:hAnsi="Arial" w:cs="Arial"/>
          <w:color w:val="000000" w:themeColor="text1"/>
        </w:rPr>
        <w:t xml:space="preserve"> – </w:t>
      </w:r>
      <w:r w:rsidR="002455FC" w:rsidRPr="00E16432">
        <w:rPr>
          <w:rFonts w:ascii="Arial" w:hAnsi="Arial" w:cs="Arial"/>
          <w:color w:val="000000" w:themeColor="text1"/>
          <w:sz w:val="20"/>
          <w:szCs w:val="20"/>
        </w:rPr>
        <w:t>Entered in Canvas and Behavior Tracker</w:t>
      </w:r>
    </w:p>
    <w:p w14:paraId="36ABF4E0" w14:textId="0870BC9E" w:rsidR="007534AF" w:rsidRPr="00E16432" w:rsidRDefault="007534AF" w:rsidP="00B03C37">
      <w:pPr>
        <w:ind w:firstLine="720"/>
        <w:rPr>
          <w:rFonts w:ascii="Arial" w:hAnsi="Arial" w:cs="Arial"/>
          <w:color w:val="000000" w:themeColor="text1"/>
        </w:rPr>
      </w:pPr>
      <w:r w:rsidRPr="00E16432">
        <w:rPr>
          <w:rFonts w:ascii="Arial" w:hAnsi="Arial" w:cs="Arial"/>
          <w:color w:val="000000" w:themeColor="text1"/>
        </w:rPr>
        <w:t>Lunch detention</w:t>
      </w:r>
      <w:r w:rsidR="00FB7E8E" w:rsidRPr="00E16432">
        <w:rPr>
          <w:rFonts w:ascii="Arial" w:hAnsi="Arial" w:cs="Arial"/>
          <w:color w:val="000000" w:themeColor="text1"/>
        </w:rPr>
        <w:t xml:space="preserve"> – After 2 </w:t>
      </w:r>
      <w:r w:rsidR="002E43D7" w:rsidRPr="00E16432">
        <w:rPr>
          <w:rFonts w:ascii="Arial" w:hAnsi="Arial" w:cs="Arial"/>
          <w:color w:val="000000" w:themeColor="text1"/>
        </w:rPr>
        <w:t>entrees in Behavior Tracker for the same offense.</w:t>
      </w:r>
    </w:p>
    <w:p w14:paraId="09FC7976" w14:textId="14260DE6" w:rsidR="00A23D44" w:rsidRPr="00E16432" w:rsidRDefault="00C93199" w:rsidP="00C93199">
      <w:pPr>
        <w:ind w:left="720"/>
        <w:rPr>
          <w:rFonts w:ascii="Arial" w:hAnsi="Arial" w:cs="Arial"/>
          <w:color w:val="000000" w:themeColor="text1"/>
        </w:rPr>
      </w:pPr>
      <w:r w:rsidRPr="00E16432">
        <w:rPr>
          <w:rFonts w:ascii="Arial" w:hAnsi="Arial" w:cs="Arial"/>
          <w:color w:val="000000" w:themeColor="text1"/>
        </w:rPr>
        <w:t xml:space="preserve">Referral - </w:t>
      </w:r>
      <w:r w:rsidRPr="00E16432">
        <w:rPr>
          <w:rFonts w:ascii="Segoe UI" w:hAnsi="Segoe UI" w:cs="Segoe UI"/>
          <w:color w:val="000000" w:themeColor="text1"/>
          <w:sz w:val="23"/>
          <w:szCs w:val="23"/>
          <w:shd w:val="clear" w:color="auto" w:fill="FFFFFF"/>
        </w:rPr>
        <w:t>three or more behavior trackers for the same incident may result in a disciplinary referral.</w:t>
      </w:r>
    </w:p>
    <w:p w14:paraId="0F215C05" w14:textId="77777777" w:rsidR="00B03C37" w:rsidRPr="00E16432" w:rsidRDefault="007642D6" w:rsidP="00B03C37">
      <w:pPr>
        <w:ind w:firstLine="720"/>
        <w:rPr>
          <w:rFonts w:ascii="Arial" w:hAnsi="Arial" w:cs="Arial"/>
          <w:color w:val="000000" w:themeColor="text1"/>
        </w:rPr>
      </w:pPr>
      <w:r w:rsidRPr="00E16432">
        <w:rPr>
          <w:rFonts w:ascii="Arial" w:hAnsi="Arial" w:cs="Arial"/>
          <w:noProof/>
          <w:color w:val="000000" w:themeColor="text1"/>
        </w:rPr>
        <mc:AlternateContent>
          <mc:Choice Requires="wps">
            <w:drawing>
              <wp:anchor distT="0" distB="0" distL="114300" distR="114300" simplePos="0" relativeHeight="251657216" behindDoc="0" locked="0" layoutInCell="1" allowOverlap="1" wp14:anchorId="75A4B2FD" wp14:editId="4A7396CF">
                <wp:simplePos x="0" y="0"/>
                <wp:positionH relativeFrom="column">
                  <wp:posOffset>1943100</wp:posOffset>
                </wp:positionH>
                <wp:positionV relativeFrom="paragraph">
                  <wp:posOffset>69215</wp:posOffset>
                </wp:positionV>
                <wp:extent cx="685800" cy="342900"/>
                <wp:effectExtent l="9525" t="12065" r="9525" b="6985"/>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9B34" id="Line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45pt" to="207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"/>
            </w:pict>
          </mc:Fallback>
        </mc:AlternateContent>
      </w:r>
      <w:r w:rsidR="00B03C37" w:rsidRPr="00E16432">
        <w:rPr>
          <w:rFonts w:ascii="Arial" w:hAnsi="Arial" w:cs="Arial"/>
          <w:color w:val="000000" w:themeColor="text1"/>
        </w:rPr>
        <w:t>Phone Call to Parent</w:t>
      </w:r>
    </w:p>
    <w:p w14:paraId="0DD3DA80" w14:textId="77777777" w:rsidR="00B03C37" w:rsidRPr="00E16432" w:rsidRDefault="00B03C37" w:rsidP="00B03C37">
      <w:pPr>
        <w:ind w:firstLine="720"/>
        <w:rPr>
          <w:rFonts w:ascii="Arial" w:hAnsi="Arial" w:cs="Arial"/>
          <w:color w:val="000000" w:themeColor="text1"/>
        </w:rPr>
      </w:pPr>
      <w:r w:rsidRPr="00E16432">
        <w:rPr>
          <w:rFonts w:ascii="Arial" w:hAnsi="Arial" w:cs="Arial"/>
          <w:color w:val="000000" w:themeColor="text1"/>
        </w:rPr>
        <w:t>Conference with Team</w:t>
      </w:r>
    </w:p>
    <w:p w14:paraId="13721A33" w14:textId="77777777" w:rsidR="00B03C37" w:rsidRPr="00E16432" w:rsidRDefault="007642D6" w:rsidP="00B03C37">
      <w:pPr>
        <w:ind w:firstLine="720"/>
        <w:rPr>
          <w:rFonts w:ascii="Arial" w:hAnsi="Arial" w:cs="Arial"/>
          <w:color w:val="000000" w:themeColor="text1"/>
        </w:rPr>
      </w:pPr>
      <w:r w:rsidRPr="00E16432">
        <w:rPr>
          <w:rFonts w:ascii="Arial" w:hAnsi="Arial" w:cs="Arial"/>
          <w:noProof/>
          <w:color w:val="000000" w:themeColor="text1"/>
        </w:rPr>
        <mc:AlternateContent>
          <mc:Choice Requires="wps">
            <w:drawing>
              <wp:anchor distT="0" distB="0" distL="114300" distR="114300" simplePos="0" relativeHeight="251658240" behindDoc="0" locked="0" layoutInCell="1" allowOverlap="1" wp14:anchorId="4F6D69A0" wp14:editId="337A0494">
                <wp:simplePos x="0" y="0"/>
                <wp:positionH relativeFrom="column">
                  <wp:posOffset>1371600</wp:posOffset>
                </wp:positionH>
                <wp:positionV relativeFrom="paragraph">
                  <wp:posOffset>53975</wp:posOffset>
                </wp:positionV>
                <wp:extent cx="1257300" cy="457200"/>
                <wp:effectExtent l="9525" t="6350" r="9525" b="1270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9972F" id="Line 5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5pt" to="207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"/>
            </w:pict>
          </mc:Fallback>
        </mc:AlternateContent>
      </w:r>
      <w:r w:rsidR="00B03C37" w:rsidRPr="00E16432">
        <w:rPr>
          <w:rFonts w:ascii="Arial" w:hAnsi="Arial" w:cs="Arial"/>
          <w:color w:val="000000" w:themeColor="text1"/>
        </w:rPr>
        <w:t>Conference with Parent</w:t>
      </w:r>
      <w:r w:rsidR="00B03C37" w:rsidRPr="00E16432">
        <w:rPr>
          <w:rFonts w:ascii="Arial" w:hAnsi="Arial" w:cs="Arial"/>
          <w:color w:val="000000" w:themeColor="text1"/>
        </w:rPr>
        <w:tab/>
      </w:r>
      <w:r w:rsidR="00B03C37" w:rsidRPr="00E16432">
        <w:rPr>
          <w:rFonts w:ascii="Arial" w:hAnsi="Arial" w:cs="Arial"/>
          <w:color w:val="000000" w:themeColor="text1"/>
        </w:rPr>
        <w:tab/>
        <w:t xml:space="preserve">These may result in a Conduct Cut as well.                                  </w:t>
      </w:r>
    </w:p>
    <w:p w14:paraId="1B63C4C3" w14:textId="77777777" w:rsidR="00B03C37" w:rsidRPr="00E16432" w:rsidRDefault="00B03C37" w:rsidP="00B03C37">
      <w:pPr>
        <w:ind w:firstLine="720"/>
        <w:rPr>
          <w:rFonts w:ascii="Arial" w:hAnsi="Arial" w:cs="Arial"/>
          <w:color w:val="000000" w:themeColor="text1"/>
        </w:rPr>
      </w:pPr>
      <w:r w:rsidRPr="00E16432">
        <w:rPr>
          <w:rFonts w:ascii="Arial" w:hAnsi="Arial" w:cs="Arial"/>
          <w:color w:val="000000" w:themeColor="text1"/>
        </w:rPr>
        <w:t>Guidance Referral</w:t>
      </w:r>
    </w:p>
    <w:p w14:paraId="5D802316" w14:textId="77777777" w:rsidR="00B03C37" w:rsidRPr="00E16432" w:rsidRDefault="00B03C37" w:rsidP="00B03C37">
      <w:pPr>
        <w:ind w:firstLine="720"/>
        <w:rPr>
          <w:rFonts w:ascii="Arial" w:hAnsi="Arial" w:cs="Arial"/>
          <w:color w:val="000000" w:themeColor="text1"/>
        </w:rPr>
      </w:pPr>
      <w:r w:rsidRPr="00E16432">
        <w:rPr>
          <w:rFonts w:ascii="Arial" w:hAnsi="Arial" w:cs="Arial"/>
          <w:color w:val="000000" w:themeColor="text1"/>
        </w:rPr>
        <w:t>AP Referral</w:t>
      </w:r>
    </w:p>
    <w:p w14:paraId="17CEF051" w14:textId="77777777" w:rsidR="00B03C37" w:rsidRPr="00E16432" w:rsidRDefault="00B03C37" w:rsidP="00B03C37">
      <w:pPr>
        <w:rPr>
          <w:rFonts w:ascii="Arial" w:hAnsi="Arial" w:cs="Arial"/>
          <w:color w:val="000000" w:themeColor="text1"/>
          <w:sz w:val="20"/>
          <w:szCs w:val="20"/>
          <w:u w:val="single"/>
        </w:rPr>
      </w:pPr>
    </w:p>
    <w:p w14:paraId="0D7C2169" w14:textId="3246E736" w:rsidR="00B03C37" w:rsidRPr="00E16432" w:rsidRDefault="00B03C37" w:rsidP="00B03C37">
      <w:pPr>
        <w:rPr>
          <w:rFonts w:ascii="Arial" w:hAnsi="Arial" w:cs="Arial"/>
          <w:i/>
          <w:iCs/>
          <w:color w:val="000000" w:themeColor="text1"/>
        </w:rPr>
      </w:pPr>
      <w:r w:rsidRPr="00E16432">
        <w:rPr>
          <w:rFonts w:ascii="Arial" w:hAnsi="Arial" w:cs="Arial"/>
          <w:b/>
          <w:bCs/>
          <w:i/>
          <w:iCs/>
          <w:color w:val="000000" w:themeColor="text1"/>
          <w:u w:val="single"/>
        </w:rPr>
        <w:t>Sev</w:t>
      </w:r>
      <w:r w:rsidR="00CC3411" w:rsidRPr="00E16432">
        <w:rPr>
          <w:rFonts w:ascii="Arial" w:hAnsi="Arial" w:cs="Arial"/>
          <w:b/>
          <w:bCs/>
          <w:i/>
          <w:iCs/>
          <w:color w:val="000000" w:themeColor="text1"/>
          <w:u w:val="single"/>
        </w:rPr>
        <w:t>erity</w:t>
      </w:r>
      <w:r w:rsidRPr="00E16432">
        <w:rPr>
          <w:rFonts w:ascii="Arial" w:hAnsi="Arial" w:cs="Arial"/>
          <w:b/>
          <w:bCs/>
          <w:i/>
          <w:iCs/>
          <w:color w:val="000000" w:themeColor="text1"/>
          <w:u w:val="single"/>
        </w:rPr>
        <w:t xml:space="preserve"> Clause</w:t>
      </w:r>
      <w:r w:rsidRPr="00E16432">
        <w:rPr>
          <w:rFonts w:ascii="Arial" w:hAnsi="Arial" w:cs="Arial"/>
          <w:i/>
          <w:iCs/>
          <w:color w:val="000000" w:themeColor="text1"/>
        </w:rPr>
        <w:t>:</w:t>
      </w:r>
      <w:r w:rsidR="003F1047" w:rsidRPr="00E16432">
        <w:rPr>
          <w:rFonts w:asciiTheme="majorHAnsi" w:hAnsiTheme="majorHAnsi" w:cs="Arial"/>
          <w:i/>
          <w:iCs/>
          <w:color w:val="000000" w:themeColor="text1"/>
        </w:rPr>
        <w:t xml:space="preserve"> </w:t>
      </w:r>
      <w:r w:rsidR="003F1047" w:rsidRPr="00E16432">
        <w:rPr>
          <w:rFonts w:ascii="Arial" w:hAnsi="Arial" w:cs="Arial"/>
          <w:i/>
          <w:iCs/>
          <w:color w:val="000000" w:themeColor="text1"/>
        </w:rPr>
        <w:t xml:space="preserve">The following behaviors will not be tolerated during any school related activity: deliberate disruption, violent behavior, the use of profanity, sexual harassment, digital misconduct, verbal/physical threat directed toward an adult or student, bullying, verbal or physical harassment, discriminatory or pejorative speech, inappropriate interactions with others, engaging in smoking, vaping of any kind, illegal drugs, vandalism, theft, gambling or any other type of behavior that is judged  to be detrimental to the health, well-being, safety, or reputation of oneself or others. These actions may result in an administrative referral that will automatically earn a conduct grade of a C or lower, </w:t>
      </w:r>
      <w:r w:rsidR="00711318" w:rsidRPr="00E16432">
        <w:rPr>
          <w:rFonts w:ascii="Arial" w:hAnsi="Arial" w:cs="Arial"/>
          <w:i/>
          <w:iCs/>
          <w:color w:val="000000" w:themeColor="text1"/>
        </w:rPr>
        <w:t xml:space="preserve">placed on probation, </w:t>
      </w:r>
      <w:r w:rsidR="003F1047" w:rsidRPr="00E16432">
        <w:rPr>
          <w:rFonts w:ascii="Arial" w:hAnsi="Arial" w:cs="Arial"/>
          <w:i/>
          <w:iCs/>
          <w:color w:val="000000" w:themeColor="text1"/>
        </w:rPr>
        <w:t xml:space="preserve">and/or possible removal from the STEM Choice program. An Administrative Referral is legal documentation on student records. </w:t>
      </w:r>
    </w:p>
    <w:p w14:paraId="351DB017" w14:textId="77777777" w:rsidR="003136F6" w:rsidRPr="00E16432" w:rsidRDefault="003136F6" w:rsidP="00B03C37">
      <w:pPr>
        <w:rPr>
          <w:color w:val="000000" w:themeColor="text1"/>
          <w:u w:val="single"/>
        </w:rPr>
      </w:pPr>
    </w:p>
    <w:p w14:paraId="1A681A1E" w14:textId="5FE6CB34" w:rsidR="009F7191" w:rsidRPr="00E16432" w:rsidRDefault="009F7191" w:rsidP="009F7191">
      <w:pPr>
        <w:shd w:val="clear" w:color="auto" w:fill="FFFFFF"/>
        <w:outlineLvl w:val="0"/>
        <w:rPr>
          <w:rFonts w:ascii="Open Sans" w:hAnsi="Open Sans" w:cs="Open Sans"/>
          <w:color w:val="000000" w:themeColor="text1"/>
          <w:kern w:val="36"/>
          <w:sz w:val="22"/>
          <w:szCs w:val="22"/>
        </w:rPr>
      </w:pPr>
      <w:r w:rsidRPr="00E16432">
        <w:rPr>
          <w:rFonts w:ascii="Open Sans" w:hAnsi="Open Sans" w:cs="Open Sans"/>
          <w:color w:val="000000" w:themeColor="text1"/>
          <w:kern w:val="36"/>
          <w:sz w:val="22"/>
          <w:szCs w:val="22"/>
        </w:rPr>
        <w:t>Reasons for Revocation of School Choice and Choice Hardship:</w:t>
      </w:r>
      <w:r w:rsidR="00A904E5" w:rsidRPr="00E16432">
        <w:rPr>
          <w:rFonts w:ascii="Open Sans" w:hAnsi="Open Sans" w:cs="Open Sans"/>
          <w:color w:val="000000" w:themeColor="text1"/>
          <w:kern w:val="36"/>
          <w:sz w:val="22"/>
          <w:szCs w:val="22"/>
        </w:rPr>
        <w:t xml:space="preserve"> (</w:t>
      </w:r>
      <w:r w:rsidR="00583C3A" w:rsidRPr="00E16432">
        <w:rPr>
          <w:rFonts w:ascii="Open Sans" w:hAnsi="Open Sans" w:cs="Open Sans"/>
          <w:color w:val="000000" w:themeColor="text1"/>
          <w:kern w:val="36"/>
          <w:sz w:val="22"/>
          <w:szCs w:val="22"/>
        </w:rPr>
        <w:t>see hcps link below)</w:t>
      </w:r>
    </w:p>
    <w:p w14:paraId="26BEBB3B" w14:textId="77777777" w:rsidR="009F7191" w:rsidRPr="00E16432" w:rsidRDefault="009F7191" w:rsidP="008F5F62">
      <w:pPr>
        <w:shd w:val="clear" w:color="auto" w:fill="FFFFFF"/>
        <w:spacing w:before="100" w:beforeAutospacing="1" w:after="75"/>
        <w:rPr>
          <w:rFonts w:ascii="Open Sans" w:hAnsi="Open Sans" w:cs="Open Sans"/>
          <w:color w:val="000000" w:themeColor="text1"/>
          <w:sz w:val="22"/>
          <w:szCs w:val="22"/>
        </w:rPr>
      </w:pPr>
      <w:r w:rsidRPr="00E16432">
        <w:rPr>
          <w:rFonts w:ascii="Open Sans" w:hAnsi="Open Sans" w:cs="Open Sans"/>
          <w:color w:val="000000" w:themeColor="text1"/>
          <w:sz w:val="22"/>
          <w:szCs w:val="22"/>
        </w:rPr>
        <w:t>Student Change-of-Placement:</w:t>
      </w:r>
      <w:r w:rsidRPr="00E16432">
        <w:rPr>
          <w:rFonts w:ascii="Open Sans" w:hAnsi="Open Sans" w:cs="Open Sans"/>
          <w:color w:val="000000" w:themeColor="text1"/>
          <w:sz w:val="22"/>
          <w:szCs w:val="22"/>
        </w:rPr>
        <w:br/>
        <w:t>A Student Change-of-Placement will result in a revocation of school choice and choice hardship.</w:t>
      </w:r>
    </w:p>
    <w:p w14:paraId="1C3143E8" w14:textId="059F654C" w:rsidR="00C94D27" w:rsidRPr="00E16432" w:rsidRDefault="009F7191" w:rsidP="008F5F62">
      <w:pPr>
        <w:shd w:val="clear" w:color="auto" w:fill="FFFFFF"/>
        <w:spacing w:before="100" w:beforeAutospacing="1" w:after="75"/>
        <w:rPr>
          <w:rFonts w:ascii="Open Sans" w:hAnsi="Open Sans" w:cs="Open Sans"/>
          <w:color w:val="000000" w:themeColor="text1"/>
          <w:sz w:val="22"/>
          <w:szCs w:val="22"/>
        </w:rPr>
      </w:pPr>
      <w:r w:rsidRPr="00E16432">
        <w:rPr>
          <w:rFonts w:ascii="Open Sans" w:hAnsi="Open Sans" w:cs="Open Sans"/>
          <w:color w:val="000000" w:themeColor="text1"/>
          <w:sz w:val="22"/>
          <w:szCs w:val="22"/>
        </w:rPr>
        <w:t>Violation of Level One – Zero Tolerance Offense</w:t>
      </w:r>
      <w:r w:rsidRPr="00E16432">
        <w:rPr>
          <w:rFonts w:ascii="Open Sans" w:hAnsi="Open Sans" w:cs="Open Sans"/>
          <w:b/>
          <w:bCs/>
          <w:color w:val="000000" w:themeColor="text1"/>
          <w:sz w:val="22"/>
          <w:szCs w:val="22"/>
        </w:rPr>
        <w:t>:</w:t>
      </w:r>
      <w:r w:rsidR="00EC11F2" w:rsidRPr="00E16432">
        <w:rPr>
          <w:rFonts w:ascii="Open Sans" w:hAnsi="Open Sans" w:cs="Open Sans"/>
          <w:b/>
          <w:bCs/>
          <w:color w:val="000000" w:themeColor="text1"/>
          <w:sz w:val="22"/>
          <w:szCs w:val="22"/>
        </w:rPr>
        <w:t xml:space="preserve"> </w:t>
      </w:r>
      <w:r w:rsidR="003067FB" w:rsidRPr="00E16432">
        <w:rPr>
          <w:rFonts w:ascii="Open Sans" w:hAnsi="Open Sans" w:cs="Open Sans"/>
          <w:color w:val="000000" w:themeColor="text1"/>
          <w:sz w:val="22"/>
          <w:szCs w:val="22"/>
        </w:rPr>
        <w:t xml:space="preserve">(See Hillsborough County Schools </w:t>
      </w:r>
      <w:r w:rsidR="00C94D27" w:rsidRPr="00E16432">
        <w:rPr>
          <w:rFonts w:ascii="Open Sans" w:hAnsi="Open Sans" w:cs="Open Sans"/>
          <w:color w:val="000000" w:themeColor="text1"/>
          <w:sz w:val="22"/>
          <w:szCs w:val="22"/>
        </w:rPr>
        <w:t xml:space="preserve">Student </w:t>
      </w:r>
      <w:r w:rsidR="003067FB" w:rsidRPr="00E16432">
        <w:rPr>
          <w:rFonts w:ascii="Open Sans" w:hAnsi="Open Sans" w:cs="Open Sans"/>
          <w:color w:val="000000" w:themeColor="text1"/>
          <w:sz w:val="22"/>
          <w:szCs w:val="22"/>
        </w:rPr>
        <w:t xml:space="preserve">Code of </w:t>
      </w:r>
      <w:r w:rsidR="00C94D27" w:rsidRPr="00E16432">
        <w:rPr>
          <w:rFonts w:ascii="Open Sans" w:hAnsi="Open Sans" w:cs="Open Sans"/>
          <w:color w:val="000000" w:themeColor="text1"/>
          <w:sz w:val="22"/>
          <w:szCs w:val="22"/>
        </w:rPr>
        <w:t>Conduct – 2023/2024 Handbook)</w:t>
      </w:r>
    </w:p>
    <w:p w14:paraId="7E218119" w14:textId="682630F6" w:rsidR="009F7191" w:rsidRPr="00E16432" w:rsidRDefault="009F7191" w:rsidP="008F5F62">
      <w:pPr>
        <w:shd w:val="clear" w:color="auto" w:fill="FFFFFF"/>
        <w:spacing w:before="100" w:beforeAutospacing="1" w:after="75"/>
        <w:rPr>
          <w:rFonts w:ascii="Open Sans" w:hAnsi="Open Sans" w:cs="Open Sans"/>
          <w:color w:val="000000" w:themeColor="text1"/>
          <w:sz w:val="22"/>
          <w:szCs w:val="22"/>
        </w:rPr>
      </w:pPr>
      <w:r w:rsidRPr="00E16432">
        <w:rPr>
          <w:rFonts w:ascii="Open Sans" w:hAnsi="Open Sans" w:cs="Open Sans"/>
          <w:color w:val="000000" w:themeColor="text1"/>
          <w:sz w:val="22"/>
          <w:szCs w:val="22"/>
        </w:rPr>
        <w:br/>
      </w:r>
      <w:r w:rsidRPr="00E16432">
        <w:rPr>
          <w:rFonts w:ascii="Open Sans" w:hAnsi="Open Sans" w:cs="Open Sans"/>
          <w:b/>
          <w:bCs/>
          <w:color w:val="000000" w:themeColor="text1"/>
          <w:sz w:val="22"/>
          <w:szCs w:val="22"/>
        </w:rPr>
        <w:t>V</w:t>
      </w:r>
      <w:r w:rsidRPr="00E16432">
        <w:rPr>
          <w:rFonts w:ascii="Open Sans" w:hAnsi="Open Sans" w:cs="Open Sans"/>
          <w:color w:val="000000" w:themeColor="text1"/>
          <w:sz w:val="22"/>
          <w:szCs w:val="22"/>
        </w:rPr>
        <w:t>iolation of Level Two –Major Offense:</w:t>
      </w:r>
      <w:r w:rsidRPr="00E16432">
        <w:rPr>
          <w:rFonts w:ascii="Open Sans" w:hAnsi="Open Sans" w:cs="Open Sans"/>
          <w:color w:val="000000" w:themeColor="text1"/>
          <w:sz w:val="22"/>
          <w:szCs w:val="22"/>
        </w:rPr>
        <w:br/>
        <w:t>A student violation of either a Level One-Zero Tolerance Offense or Level Two-Major Offense may result in revocation of school choice and choice hardship.</w:t>
      </w:r>
    </w:p>
    <w:p w14:paraId="6662A4E6" w14:textId="77777777" w:rsidR="009F7191" w:rsidRPr="00E16432" w:rsidRDefault="009F7191" w:rsidP="008F5F62">
      <w:pPr>
        <w:shd w:val="clear" w:color="auto" w:fill="FFFFFF"/>
        <w:spacing w:before="100" w:beforeAutospacing="1" w:after="75"/>
        <w:rPr>
          <w:rFonts w:ascii="Open Sans" w:hAnsi="Open Sans" w:cs="Open Sans"/>
          <w:color w:val="000000" w:themeColor="text1"/>
          <w:sz w:val="22"/>
          <w:szCs w:val="22"/>
        </w:rPr>
      </w:pPr>
      <w:r w:rsidRPr="00E16432">
        <w:rPr>
          <w:rFonts w:ascii="Open Sans" w:hAnsi="Open Sans" w:cs="Open Sans"/>
          <w:color w:val="000000" w:themeColor="text1"/>
          <w:sz w:val="22"/>
          <w:szCs w:val="22"/>
        </w:rPr>
        <w:t>Student Conduct:</w:t>
      </w:r>
      <w:r w:rsidRPr="00E16432">
        <w:rPr>
          <w:rFonts w:ascii="Open Sans" w:hAnsi="Open Sans" w:cs="Open Sans"/>
          <w:color w:val="000000" w:themeColor="text1"/>
          <w:sz w:val="22"/>
          <w:szCs w:val="22"/>
        </w:rPr>
        <w:br/>
        <w:t>Three (3) student referrals for misconduct may generate a warning letter to parents for possible revocation of school choice and choice hardship. Subsequent referrals for misconduct may result in revocation of school choice and choice hardship.</w:t>
      </w:r>
    </w:p>
    <w:p w14:paraId="715CFF77" w14:textId="77777777" w:rsidR="009F7191" w:rsidRPr="00E16432" w:rsidRDefault="009F7191" w:rsidP="008F5F62">
      <w:pPr>
        <w:shd w:val="clear" w:color="auto" w:fill="FFFFFF"/>
        <w:spacing w:before="100" w:beforeAutospacing="1" w:after="75"/>
        <w:rPr>
          <w:rFonts w:ascii="Open Sans" w:hAnsi="Open Sans" w:cs="Open Sans"/>
          <w:color w:val="000000" w:themeColor="text1"/>
          <w:sz w:val="22"/>
          <w:szCs w:val="22"/>
        </w:rPr>
      </w:pPr>
      <w:r w:rsidRPr="00E16432">
        <w:rPr>
          <w:rFonts w:ascii="Open Sans" w:hAnsi="Open Sans" w:cs="Open Sans"/>
          <w:color w:val="000000" w:themeColor="text1"/>
          <w:sz w:val="22"/>
          <w:szCs w:val="22"/>
        </w:rPr>
        <w:t>Student Tardies:</w:t>
      </w:r>
      <w:r w:rsidRPr="00E16432">
        <w:rPr>
          <w:rFonts w:ascii="Open Sans" w:hAnsi="Open Sans" w:cs="Open Sans"/>
          <w:color w:val="000000" w:themeColor="text1"/>
          <w:sz w:val="22"/>
          <w:szCs w:val="22"/>
        </w:rPr>
        <w:br/>
        <w:t>Five (5) tardies to school within a grading period may generate a warning letter to parents for possible revocation of school choice and choice hardship. Subsequent tardies may result in revocation of school choice and choice hardship.</w:t>
      </w:r>
    </w:p>
    <w:p w14:paraId="17C1785C" w14:textId="77777777" w:rsidR="009F7191" w:rsidRPr="00E16432" w:rsidRDefault="009F7191" w:rsidP="008F5F62">
      <w:pPr>
        <w:shd w:val="clear" w:color="auto" w:fill="FFFFFF"/>
        <w:spacing w:before="100" w:beforeAutospacing="1" w:after="75"/>
        <w:rPr>
          <w:rFonts w:ascii="Open Sans" w:hAnsi="Open Sans" w:cs="Open Sans"/>
          <w:color w:val="000000" w:themeColor="text1"/>
          <w:sz w:val="22"/>
          <w:szCs w:val="22"/>
        </w:rPr>
      </w:pPr>
      <w:r w:rsidRPr="00E16432">
        <w:rPr>
          <w:rFonts w:ascii="Open Sans" w:hAnsi="Open Sans" w:cs="Open Sans"/>
          <w:color w:val="000000" w:themeColor="text1"/>
          <w:sz w:val="22"/>
          <w:szCs w:val="22"/>
        </w:rPr>
        <w:t>Student Pick-Up:</w:t>
      </w:r>
      <w:r w:rsidRPr="00E16432">
        <w:rPr>
          <w:rFonts w:ascii="Open Sans" w:hAnsi="Open Sans" w:cs="Open Sans"/>
          <w:color w:val="000000" w:themeColor="text1"/>
          <w:sz w:val="22"/>
          <w:szCs w:val="22"/>
        </w:rPr>
        <w:br/>
        <w:t>Continued failure by a parent to pick-up a child from school at the designated dismissal time may result in a revocation of choice hardship.</w:t>
      </w:r>
    </w:p>
    <w:p w14:paraId="74332C46" w14:textId="77777777" w:rsidR="009F7191" w:rsidRPr="00E16432" w:rsidRDefault="009F7191" w:rsidP="008F5F62">
      <w:pPr>
        <w:shd w:val="clear" w:color="auto" w:fill="FFFFFF"/>
        <w:spacing w:before="100" w:beforeAutospacing="1" w:after="75"/>
        <w:rPr>
          <w:rFonts w:ascii="Open Sans" w:hAnsi="Open Sans" w:cs="Open Sans"/>
          <w:color w:val="000000" w:themeColor="text1"/>
          <w:sz w:val="22"/>
          <w:szCs w:val="22"/>
        </w:rPr>
      </w:pPr>
      <w:r w:rsidRPr="00E16432">
        <w:rPr>
          <w:rFonts w:ascii="Open Sans" w:hAnsi="Open Sans" w:cs="Open Sans"/>
          <w:color w:val="000000" w:themeColor="text1"/>
          <w:sz w:val="22"/>
          <w:szCs w:val="22"/>
        </w:rPr>
        <w:t>Attendance:</w:t>
      </w:r>
      <w:r w:rsidRPr="00E16432">
        <w:rPr>
          <w:rFonts w:ascii="Open Sans" w:hAnsi="Open Sans" w:cs="Open Sans"/>
          <w:color w:val="000000" w:themeColor="text1"/>
          <w:sz w:val="22"/>
          <w:szCs w:val="22"/>
        </w:rPr>
        <w:br/>
        <w:t>Five (5) absences from school within a grading period may generate a warning letter to parents for possible revocation of school choice and choice hardship. Subsequent absence may result in revocation of school choice and choice hardship.</w:t>
      </w:r>
    </w:p>
    <w:p w14:paraId="6A3664E0" w14:textId="77777777" w:rsidR="009F7191" w:rsidRPr="00E16432" w:rsidRDefault="009F7191" w:rsidP="008F5F62">
      <w:pPr>
        <w:shd w:val="clear" w:color="auto" w:fill="FFFFFF"/>
        <w:spacing w:before="100" w:beforeAutospacing="1" w:after="75"/>
        <w:rPr>
          <w:rFonts w:ascii="Open Sans" w:hAnsi="Open Sans" w:cs="Open Sans"/>
          <w:color w:val="000000" w:themeColor="text1"/>
          <w:sz w:val="22"/>
          <w:szCs w:val="22"/>
        </w:rPr>
      </w:pPr>
      <w:r w:rsidRPr="00E16432">
        <w:rPr>
          <w:rFonts w:ascii="Open Sans" w:hAnsi="Open Sans" w:cs="Open Sans"/>
          <w:color w:val="000000" w:themeColor="text1"/>
          <w:sz w:val="22"/>
          <w:szCs w:val="22"/>
        </w:rPr>
        <w:t>Civility:</w:t>
      </w:r>
      <w:r w:rsidRPr="00E16432">
        <w:rPr>
          <w:rFonts w:ascii="Open Sans" w:hAnsi="Open Sans" w:cs="Open Sans"/>
          <w:color w:val="000000" w:themeColor="text1"/>
          <w:sz w:val="22"/>
          <w:szCs w:val="22"/>
        </w:rPr>
        <w:br/>
        <w:t>Failure on the part of the student or parent to abide by the Hillsborough County School Board's Civility Policy may result in the revocation of school choice and choice hardship.</w:t>
      </w:r>
    </w:p>
    <w:p w14:paraId="43C8D17F" w14:textId="77777777" w:rsidR="009F7191" w:rsidRPr="00E16432" w:rsidRDefault="009F7191" w:rsidP="008F5F62">
      <w:pPr>
        <w:shd w:val="clear" w:color="auto" w:fill="FFFFFF"/>
        <w:spacing w:before="100" w:beforeAutospacing="1" w:after="75"/>
        <w:rPr>
          <w:rFonts w:ascii="Open Sans" w:hAnsi="Open Sans" w:cs="Open Sans"/>
          <w:color w:val="000000" w:themeColor="text1"/>
          <w:sz w:val="22"/>
          <w:szCs w:val="22"/>
        </w:rPr>
      </w:pPr>
      <w:r w:rsidRPr="00E16432">
        <w:rPr>
          <w:rFonts w:ascii="Open Sans" w:hAnsi="Open Sans" w:cs="Open Sans"/>
          <w:color w:val="000000" w:themeColor="text1"/>
          <w:sz w:val="22"/>
          <w:szCs w:val="22"/>
        </w:rPr>
        <w:t>Submission of fraudulent, false, misleading information:</w:t>
      </w:r>
      <w:r w:rsidRPr="00E16432">
        <w:rPr>
          <w:rFonts w:ascii="Open Sans" w:hAnsi="Open Sans" w:cs="Open Sans"/>
          <w:color w:val="000000" w:themeColor="text1"/>
          <w:sz w:val="22"/>
          <w:szCs w:val="22"/>
        </w:rPr>
        <w:br/>
        <w:t>The submission of fraudulent, false, or misleading information on School Choice and Choice Hardship applications may result in revocation of the School Choice and Choice Hardship.</w:t>
      </w:r>
    </w:p>
    <w:p w14:paraId="280ECE6C" w14:textId="254C2E32" w:rsidR="009F7191" w:rsidRPr="00E16432" w:rsidRDefault="009F7191" w:rsidP="008F5F62">
      <w:pPr>
        <w:shd w:val="clear" w:color="auto" w:fill="FFFFFF"/>
        <w:spacing w:before="100" w:beforeAutospacing="1" w:after="75"/>
        <w:rPr>
          <w:rFonts w:ascii="Open Sans" w:hAnsi="Open Sans" w:cs="Open Sans"/>
          <w:color w:val="000000" w:themeColor="text1"/>
          <w:sz w:val="22"/>
          <w:szCs w:val="22"/>
        </w:rPr>
      </w:pPr>
      <w:r w:rsidRPr="00E16432">
        <w:rPr>
          <w:rFonts w:ascii="Open Sans" w:hAnsi="Open Sans" w:cs="Open Sans"/>
          <w:color w:val="000000" w:themeColor="text1"/>
          <w:sz w:val="22"/>
          <w:szCs w:val="22"/>
        </w:rPr>
        <w:t>Appeals:</w:t>
      </w:r>
      <w:r w:rsidRPr="00E16432">
        <w:rPr>
          <w:rFonts w:ascii="Open Sans" w:hAnsi="Open Sans" w:cs="Open Sans"/>
          <w:color w:val="000000" w:themeColor="text1"/>
          <w:sz w:val="22"/>
          <w:szCs w:val="22"/>
        </w:rPr>
        <w:br/>
        <w:t>Appeals for Revocation of School Choice and Choice Hardship are processed through the Hillsborough County School Board's established Grievance Procedure.</w:t>
      </w:r>
    </w:p>
    <w:p w14:paraId="479859EB" w14:textId="3ABE573A" w:rsidR="00AF7E77" w:rsidRPr="00E16432" w:rsidRDefault="00AF7E77" w:rsidP="008F5F62">
      <w:pPr>
        <w:shd w:val="clear" w:color="auto" w:fill="FFFFFF"/>
        <w:spacing w:before="100" w:beforeAutospacing="1" w:after="75"/>
        <w:rPr>
          <w:rFonts w:ascii="Open Sans" w:hAnsi="Open Sans" w:cs="Open Sans"/>
          <w:color w:val="000000" w:themeColor="text1"/>
          <w:sz w:val="22"/>
          <w:szCs w:val="22"/>
        </w:rPr>
      </w:pPr>
      <w:r w:rsidRPr="00E16432">
        <w:rPr>
          <w:rFonts w:ascii="Arial" w:hAnsi="Arial" w:cs="Arial"/>
          <w:color w:val="000000" w:themeColor="text1"/>
          <w:sz w:val="22"/>
          <w:szCs w:val="22"/>
          <w:shd w:val="clear" w:color="auto" w:fill="FFFFFF"/>
        </w:rPr>
        <w:lastRenderedPageBreak/>
        <w:t>Additional information can be found at HCPS website:</w:t>
      </w:r>
      <w:r w:rsidRPr="00E16432">
        <w:rPr>
          <w:rFonts w:ascii="Open Sans" w:hAnsi="Open Sans" w:cs="Open Sans"/>
          <w:color w:val="000000" w:themeColor="text1"/>
          <w:sz w:val="22"/>
          <w:szCs w:val="22"/>
          <w:shd w:val="clear" w:color="auto" w:fill="FFFFFF"/>
        </w:rPr>
        <w:t xml:space="preserve"> </w:t>
      </w:r>
      <w:hyperlink r:id="rId13" w:history="1">
        <w:r w:rsidRPr="00E16432">
          <w:rPr>
            <w:color w:val="000000" w:themeColor="text1"/>
            <w:u w:val="single"/>
          </w:rPr>
          <w:t>Choice / Procedures and Reasons for Revocation of School Choice and Choice Hardship (hillsboroughschools.org)</w:t>
        </w:r>
      </w:hyperlink>
    </w:p>
    <w:p w14:paraId="7752AFAF" w14:textId="77777777" w:rsidR="00876926" w:rsidRPr="00E16432" w:rsidRDefault="00876926" w:rsidP="00B03C37">
      <w:pPr>
        <w:rPr>
          <w:rFonts w:asciiTheme="majorHAnsi" w:hAnsiTheme="majorHAnsi" w:cs="Arial"/>
          <w:i/>
          <w:iCs/>
          <w:color w:val="000000" w:themeColor="text1"/>
        </w:rPr>
      </w:pPr>
    </w:p>
    <w:p w14:paraId="6E1A7D67" w14:textId="77777777" w:rsidR="00B03C37" w:rsidRPr="00E16432" w:rsidRDefault="00B03C37" w:rsidP="00B03C37">
      <w:pPr>
        <w:rPr>
          <w:rFonts w:ascii="Arial" w:hAnsi="Arial" w:cs="Arial"/>
          <w:b/>
          <w:color w:val="000000" w:themeColor="text1"/>
          <w:sz w:val="28"/>
          <w:szCs w:val="28"/>
        </w:rPr>
      </w:pPr>
      <w:r w:rsidRPr="00E16432">
        <w:rPr>
          <w:rFonts w:ascii="Arial" w:hAnsi="Arial" w:cs="Arial"/>
          <w:b/>
          <w:color w:val="000000" w:themeColor="text1"/>
          <w:sz w:val="28"/>
          <w:szCs w:val="28"/>
        </w:rPr>
        <w:t>Madison Middle School</w:t>
      </w:r>
    </w:p>
    <w:p w14:paraId="0949C478" w14:textId="77777777" w:rsidR="00B03C37" w:rsidRPr="00E16432" w:rsidRDefault="00B03C37" w:rsidP="00B03C37">
      <w:pPr>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pPr>
      <w:r w:rsidRPr="00E16432">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 xml:space="preserve">Aerospace </w:t>
      </w:r>
      <w:r w:rsidR="009704F7" w:rsidRPr="00E16432">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 xml:space="preserve">Engineering </w:t>
      </w:r>
    </w:p>
    <w:p w14:paraId="6E02E05F" w14:textId="77777777" w:rsidR="00B03C37" w:rsidRPr="00E16432" w:rsidRDefault="00B03C37" w:rsidP="00B03C37">
      <w:pPr>
        <w:pBdr>
          <w:bottom w:val="single" w:sz="4" w:space="1" w:color="auto"/>
        </w:pBdr>
        <w:rPr>
          <w:rFonts w:ascii="Arial" w:hAnsi="Arial" w:cs="Arial"/>
          <w:b/>
          <w:color w:val="000000" w:themeColor="text1"/>
          <w:sz w:val="28"/>
          <w:szCs w:val="28"/>
        </w:rPr>
      </w:pPr>
      <w:r w:rsidRPr="00E16432">
        <w:rPr>
          <w:rFonts w:ascii="Arial" w:hAnsi="Arial" w:cs="Arial"/>
          <w:b/>
          <w:color w:val="000000" w:themeColor="text1"/>
          <w:sz w:val="28"/>
          <w:szCs w:val="28"/>
        </w:rPr>
        <w:t>6</w:t>
      </w:r>
      <w:r w:rsidRPr="00E16432">
        <w:rPr>
          <w:rFonts w:ascii="Arial" w:hAnsi="Arial" w:cs="Arial"/>
          <w:b/>
          <w:color w:val="000000" w:themeColor="text1"/>
          <w:sz w:val="28"/>
          <w:szCs w:val="28"/>
          <w:vertAlign w:val="superscript"/>
        </w:rPr>
        <w:t>th</w:t>
      </w:r>
      <w:r w:rsidRPr="00E16432">
        <w:rPr>
          <w:rFonts w:ascii="Arial" w:hAnsi="Arial" w:cs="Arial"/>
          <w:b/>
          <w:color w:val="000000" w:themeColor="text1"/>
          <w:sz w:val="28"/>
          <w:szCs w:val="28"/>
        </w:rPr>
        <w:t>, 7</w:t>
      </w:r>
      <w:r w:rsidRPr="00E16432">
        <w:rPr>
          <w:rFonts w:ascii="Arial" w:hAnsi="Arial" w:cs="Arial"/>
          <w:b/>
          <w:color w:val="000000" w:themeColor="text1"/>
          <w:sz w:val="28"/>
          <w:szCs w:val="28"/>
          <w:vertAlign w:val="superscript"/>
        </w:rPr>
        <w:t>th</w:t>
      </w:r>
      <w:r w:rsidRPr="00E16432">
        <w:rPr>
          <w:rFonts w:ascii="Arial" w:hAnsi="Arial" w:cs="Arial"/>
          <w:b/>
          <w:color w:val="000000" w:themeColor="text1"/>
          <w:sz w:val="28"/>
          <w:szCs w:val="28"/>
        </w:rPr>
        <w:t xml:space="preserve"> &amp; 8</w:t>
      </w:r>
      <w:r w:rsidRPr="00E16432">
        <w:rPr>
          <w:rFonts w:ascii="Arial" w:hAnsi="Arial" w:cs="Arial"/>
          <w:b/>
          <w:color w:val="000000" w:themeColor="text1"/>
          <w:sz w:val="28"/>
          <w:szCs w:val="28"/>
          <w:vertAlign w:val="superscript"/>
        </w:rPr>
        <w:t>th</w:t>
      </w:r>
      <w:r w:rsidRPr="00E16432">
        <w:rPr>
          <w:rFonts w:ascii="Arial" w:hAnsi="Arial" w:cs="Arial"/>
          <w:b/>
          <w:color w:val="000000" w:themeColor="text1"/>
          <w:sz w:val="28"/>
          <w:szCs w:val="28"/>
        </w:rPr>
        <w:t xml:space="preserve"> Grade Academic Expectations</w:t>
      </w:r>
      <w:r w:rsidR="009704F7" w:rsidRPr="00E16432">
        <w:rPr>
          <w:rFonts w:ascii="Arial" w:hAnsi="Arial" w:cs="Arial"/>
          <w:b/>
          <w:color w:val="000000" w:themeColor="text1"/>
          <w:sz w:val="28"/>
          <w:szCs w:val="28"/>
        </w:rPr>
        <w:t xml:space="preserve"> for the STEM</w:t>
      </w:r>
      <w:r w:rsidRPr="00E16432">
        <w:rPr>
          <w:rFonts w:ascii="Arial" w:hAnsi="Arial" w:cs="Arial"/>
          <w:b/>
          <w:color w:val="000000" w:themeColor="text1"/>
          <w:sz w:val="28"/>
          <w:szCs w:val="28"/>
        </w:rPr>
        <w:t xml:space="preserve"> Institute</w:t>
      </w:r>
    </w:p>
    <w:p w14:paraId="46C23378" w14:textId="563F19CC" w:rsidR="00B03C37" w:rsidRPr="00E16432" w:rsidRDefault="00B03C37" w:rsidP="00B03C37">
      <w:pPr>
        <w:rPr>
          <w:rFonts w:ascii="Arial" w:hAnsi="Arial" w:cs="Arial"/>
          <w:color w:val="000000" w:themeColor="text1"/>
        </w:rPr>
      </w:pPr>
      <w:r w:rsidRPr="00E16432">
        <w:rPr>
          <w:rFonts w:ascii="Arial" w:hAnsi="Arial" w:cs="Arial"/>
          <w:color w:val="000000" w:themeColor="text1"/>
        </w:rPr>
        <w:t xml:space="preserve">Earning a D or an F </w:t>
      </w:r>
      <w:r w:rsidR="007B5E09" w:rsidRPr="00E16432">
        <w:rPr>
          <w:rFonts w:ascii="Arial" w:hAnsi="Arial" w:cs="Arial"/>
          <w:color w:val="000000" w:themeColor="text1"/>
        </w:rPr>
        <w:t xml:space="preserve">on </w:t>
      </w:r>
      <w:r w:rsidR="007330A3" w:rsidRPr="00E16432">
        <w:rPr>
          <w:rFonts w:ascii="Arial" w:hAnsi="Arial" w:cs="Arial"/>
          <w:color w:val="000000" w:themeColor="text1"/>
        </w:rPr>
        <w:t>a</w:t>
      </w:r>
      <w:r w:rsidR="00EA1109" w:rsidRPr="00E16432">
        <w:rPr>
          <w:rFonts w:ascii="Arial" w:hAnsi="Arial" w:cs="Arial"/>
          <w:color w:val="000000" w:themeColor="text1"/>
        </w:rPr>
        <w:t xml:space="preserve"> Report Card, </w:t>
      </w:r>
      <w:r w:rsidRPr="00E16432">
        <w:rPr>
          <w:rFonts w:ascii="Arial" w:hAnsi="Arial" w:cs="Arial"/>
          <w:color w:val="000000" w:themeColor="text1"/>
        </w:rPr>
        <w:t>in any STEM class</w:t>
      </w:r>
      <w:r w:rsidR="00EA1109" w:rsidRPr="00E16432">
        <w:rPr>
          <w:rFonts w:ascii="Arial" w:hAnsi="Arial" w:cs="Arial"/>
          <w:color w:val="000000" w:themeColor="text1"/>
        </w:rPr>
        <w:t>,</w:t>
      </w:r>
      <w:r w:rsidRPr="00E16432">
        <w:rPr>
          <w:rFonts w:ascii="Arial" w:hAnsi="Arial" w:cs="Arial"/>
          <w:color w:val="000000" w:themeColor="text1"/>
        </w:rPr>
        <w:t xml:space="preserve"> </w:t>
      </w:r>
      <w:r w:rsidR="00195A0C" w:rsidRPr="00E16432">
        <w:rPr>
          <w:rFonts w:ascii="Arial" w:hAnsi="Arial" w:cs="Arial"/>
          <w:color w:val="000000" w:themeColor="text1"/>
        </w:rPr>
        <w:t xml:space="preserve">may result in the student being removed from the STEM program at the end of the </w:t>
      </w:r>
      <w:r w:rsidR="000C1207" w:rsidRPr="00E16432">
        <w:rPr>
          <w:rFonts w:ascii="Arial" w:hAnsi="Arial" w:cs="Arial"/>
          <w:color w:val="000000" w:themeColor="text1"/>
        </w:rPr>
        <w:t xml:space="preserve">semester or possibly sooner. </w:t>
      </w:r>
    </w:p>
    <w:p w14:paraId="233D58C3" w14:textId="331CE53C" w:rsidR="00B03C37" w:rsidRPr="00E16432" w:rsidRDefault="00B03C37" w:rsidP="00B03C37">
      <w:pPr>
        <w:rPr>
          <w:rFonts w:ascii="Arial" w:hAnsi="Arial" w:cs="Arial"/>
          <w:color w:val="000000" w:themeColor="text1"/>
          <w:u w:val="single"/>
        </w:rPr>
      </w:pPr>
    </w:p>
    <w:p w14:paraId="03830656" w14:textId="5497EDCE" w:rsidR="00B03C37" w:rsidRPr="00E16432" w:rsidRDefault="00B03C37" w:rsidP="00B03C37">
      <w:pPr>
        <w:rPr>
          <w:rFonts w:ascii="Arial" w:hAnsi="Arial" w:cs="Arial"/>
          <w:color w:val="000000" w:themeColor="text1"/>
        </w:rPr>
      </w:pPr>
      <w:r w:rsidRPr="00E16432">
        <w:rPr>
          <w:rFonts w:ascii="Arial" w:hAnsi="Arial" w:cs="Arial"/>
          <w:color w:val="000000" w:themeColor="text1"/>
        </w:rPr>
        <w:t>8</w:t>
      </w:r>
      <w:r w:rsidRPr="00E16432">
        <w:rPr>
          <w:rFonts w:ascii="Arial" w:hAnsi="Arial" w:cs="Arial"/>
          <w:color w:val="000000" w:themeColor="text1"/>
          <w:vertAlign w:val="superscript"/>
        </w:rPr>
        <w:t>th</w:t>
      </w:r>
      <w:r w:rsidRPr="00E16432">
        <w:rPr>
          <w:rFonts w:ascii="Arial" w:hAnsi="Arial" w:cs="Arial"/>
          <w:color w:val="000000" w:themeColor="text1"/>
        </w:rPr>
        <w:t xml:space="preserve"> graders earning a D or an F in any high school credit course will </w:t>
      </w:r>
      <w:r w:rsidR="00194B46" w:rsidRPr="00E16432">
        <w:rPr>
          <w:rFonts w:ascii="Arial" w:hAnsi="Arial" w:cs="Arial"/>
          <w:color w:val="000000" w:themeColor="text1"/>
        </w:rPr>
        <w:t xml:space="preserve">be </w:t>
      </w:r>
      <w:r w:rsidR="00DC191B" w:rsidRPr="00E16432">
        <w:rPr>
          <w:rFonts w:ascii="Arial" w:hAnsi="Arial" w:cs="Arial"/>
          <w:color w:val="000000" w:themeColor="text1"/>
        </w:rPr>
        <w:t>place on academic probation</w:t>
      </w:r>
      <w:r w:rsidR="00132078" w:rsidRPr="00E16432">
        <w:rPr>
          <w:rFonts w:ascii="Arial" w:hAnsi="Arial" w:cs="Arial"/>
          <w:color w:val="000000" w:themeColor="text1"/>
        </w:rPr>
        <w:t xml:space="preserve"> and monitored for academic progress. </w:t>
      </w:r>
      <w:r w:rsidR="00307709" w:rsidRPr="00E16432">
        <w:rPr>
          <w:rFonts w:ascii="Arial" w:hAnsi="Arial" w:cs="Arial"/>
          <w:color w:val="000000" w:themeColor="text1"/>
        </w:rPr>
        <w:t>8</w:t>
      </w:r>
      <w:r w:rsidR="00307709" w:rsidRPr="00E16432">
        <w:rPr>
          <w:rFonts w:ascii="Arial" w:hAnsi="Arial" w:cs="Arial"/>
          <w:color w:val="000000" w:themeColor="text1"/>
          <w:vertAlign w:val="superscript"/>
        </w:rPr>
        <w:t>th</w:t>
      </w:r>
      <w:r w:rsidR="00307709" w:rsidRPr="00E16432">
        <w:rPr>
          <w:rFonts w:ascii="Arial" w:hAnsi="Arial" w:cs="Arial"/>
          <w:color w:val="000000" w:themeColor="text1"/>
        </w:rPr>
        <w:t xml:space="preserve"> graders earning a D or an F in any high school </w:t>
      </w:r>
      <w:r w:rsidR="001402FE" w:rsidRPr="00E16432">
        <w:rPr>
          <w:rFonts w:ascii="Arial" w:hAnsi="Arial" w:cs="Arial"/>
          <w:color w:val="000000" w:themeColor="text1"/>
        </w:rPr>
        <w:t xml:space="preserve">credit course </w:t>
      </w:r>
      <w:r w:rsidR="00307709" w:rsidRPr="00E16432">
        <w:rPr>
          <w:rFonts w:ascii="Arial" w:hAnsi="Arial" w:cs="Arial"/>
          <w:color w:val="000000" w:themeColor="text1"/>
        </w:rPr>
        <w:t xml:space="preserve">may be removed from the STEM program </w:t>
      </w:r>
      <w:r w:rsidR="001402FE" w:rsidRPr="00E16432">
        <w:rPr>
          <w:rFonts w:ascii="Arial" w:hAnsi="Arial" w:cs="Arial"/>
          <w:color w:val="000000" w:themeColor="text1"/>
        </w:rPr>
        <w:t>to prevent the</w:t>
      </w:r>
      <w:r w:rsidR="006F37E4" w:rsidRPr="00E16432">
        <w:rPr>
          <w:rFonts w:ascii="Arial" w:hAnsi="Arial" w:cs="Arial"/>
          <w:color w:val="000000" w:themeColor="text1"/>
        </w:rPr>
        <w:t xml:space="preserve"> effect of a </w:t>
      </w:r>
      <w:r w:rsidR="00DE7480" w:rsidRPr="00E16432">
        <w:rPr>
          <w:rFonts w:ascii="Arial" w:hAnsi="Arial" w:cs="Arial"/>
          <w:color w:val="000000" w:themeColor="text1"/>
        </w:rPr>
        <w:t xml:space="preserve">low GPA on their high school academic record. </w:t>
      </w:r>
    </w:p>
    <w:p w14:paraId="62DDF929" w14:textId="77777777" w:rsidR="005F0E06" w:rsidRPr="00E16432" w:rsidRDefault="005F0E06" w:rsidP="00B03C37">
      <w:pPr>
        <w:rPr>
          <w:rFonts w:ascii="Arial" w:hAnsi="Arial" w:cs="Arial"/>
          <w:color w:val="000000" w:themeColor="text1"/>
        </w:rPr>
      </w:pPr>
    </w:p>
    <w:p w14:paraId="2ADEA86C" w14:textId="78E2BE68" w:rsidR="005F0E06" w:rsidRPr="00E16432" w:rsidRDefault="005F0E06" w:rsidP="005F0E06">
      <w:pPr>
        <w:rPr>
          <w:rFonts w:ascii="Arial" w:hAnsi="Arial" w:cs="Arial"/>
          <w:color w:val="000000" w:themeColor="text1"/>
        </w:rPr>
      </w:pPr>
      <w:r w:rsidRPr="00E16432">
        <w:rPr>
          <w:rFonts w:ascii="Arial" w:hAnsi="Arial" w:cs="Arial"/>
          <w:color w:val="000000" w:themeColor="text1"/>
        </w:rPr>
        <w:t>The STEM team, the parents, administration, and guidance will decide the removal of a student</w:t>
      </w:r>
      <w:r w:rsidR="00B21BED" w:rsidRPr="00E16432">
        <w:rPr>
          <w:rFonts w:ascii="Arial" w:hAnsi="Arial" w:cs="Arial"/>
          <w:color w:val="000000" w:themeColor="text1"/>
        </w:rPr>
        <w:t xml:space="preserve"> from the STEM program.</w:t>
      </w:r>
    </w:p>
    <w:p w14:paraId="0B67DEE5" w14:textId="77777777" w:rsidR="005F0E06" w:rsidRPr="00E16432" w:rsidRDefault="005F0E06" w:rsidP="00B03C37">
      <w:pPr>
        <w:rPr>
          <w:rFonts w:ascii="Arial" w:hAnsi="Arial" w:cs="Arial"/>
          <w:color w:val="000000" w:themeColor="text1"/>
        </w:rPr>
      </w:pPr>
    </w:p>
    <w:p w14:paraId="246EBCAE" w14:textId="77777777" w:rsidR="007D5122" w:rsidRPr="00E16432" w:rsidRDefault="007D5122" w:rsidP="00B03C37">
      <w:pPr>
        <w:rPr>
          <w:rFonts w:ascii="Arial" w:hAnsi="Arial" w:cs="Arial"/>
          <w:color w:val="000000" w:themeColor="text1"/>
        </w:rPr>
      </w:pPr>
    </w:p>
    <w:p w14:paraId="5496CE62" w14:textId="77777777" w:rsidR="00B03C37" w:rsidRPr="00E16432" w:rsidRDefault="00B03C37" w:rsidP="00B03C37">
      <w:pPr>
        <w:tabs>
          <w:tab w:val="left" w:pos="3885"/>
        </w:tabs>
        <w:rPr>
          <w:rFonts w:ascii="Arial" w:hAnsi="Arial" w:cs="Arial"/>
          <w:color w:val="000000" w:themeColor="text1"/>
        </w:rPr>
      </w:pPr>
      <w:r w:rsidRPr="00E16432">
        <w:rPr>
          <w:rFonts w:ascii="Arial" w:hAnsi="Arial" w:cs="Arial"/>
          <w:color w:val="000000" w:themeColor="text1"/>
        </w:rPr>
        <w:t xml:space="preserve"> </w:t>
      </w:r>
      <w:r w:rsidRPr="00E16432">
        <w:rPr>
          <w:rFonts w:ascii="Arial" w:hAnsi="Arial" w:cs="Arial"/>
          <w:color w:val="000000" w:themeColor="text1"/>
        </w:rPr>
        <w:tab/>
      </w:r>
    </w:p>
    <w:p w14:paraId="387867D5" w14:textId="77777777" w:rsidR="00B03C37" w:rsidRPr="00E16432" w:rsidRDefault="00B03C37" w:rsidP="00B03C37">
      <w:pPr>
        <w:jc w:val="center"/>
        <w:rPr>
          <w:rFonts w:ascii="Arial" w:hAnsi="Arial" w:cs="Arial"/>
          <w:b/>
          <w:color w:val="000000" w:themeColor="text1"/>
          <w:u w:val="single"/>
        </w:rPr>
      </w:pPr>
      <w:r w:rsidRPr="00E16432">
        <w:rPr>
          <w:rFonts w:ascii="Arial" w:hAnsi="Arial" w:cs="Arial"/>
          <w:b/>
          <w:color w:val="000000" w:themeColor="text1"/>
          <w:u w:val="single"/>
        </w:rPr>
        <w:t>Grading Scales</w:t>
      </w:r>
    </w:p>
    <w:p w14:paraId="7E34353C" w14:textId="77777777" w:rsidR="00B03C37" w:rsidRPr="00E16432" w:rsidRDefault="00B03C37" w:rsidP="00B03C37">
      <w:pPr>
        <w:rPr>
          <w:rFonts w:ascii="Arial" w:hAnsi="Arial" w:cs="Arial"/>
          <w:color w:val="000000" w:themeColor="text1"/>
        </w:rPr>
      </w:pPr>
    </w:p>
    <w:p w14:paraId="33EB3D5A" w14:textId="77777777" w:rsidR="00B03C37" w:rsidRPr="00E16432" w:rsidRDefault="00B03C37" w:rsidP="00B03C37">
      <w:pPr>
        <w:rPr>
          <w:rFonts w:ascii="Arial" w:hAnsi="Arial" w:cs="Arial"/>
          <w:color w:val="000000" w:themeColor="text1"/>
          <w:sz w:val="22"/>
          <w:szCs w:val="22"/>
        </w:rPr>
      </w:pPr>
      <w:r w:rsidRPr="00E16432">
        <w:rPr>
          <w:rFonts w:ascii="Arial" w:hAnsi="Arial" w:cs="Arial"/>
          <w:color w:val="000000" w:themeColor="text1"/>
        </w:rPr>
        <w:tab/>
      </w:r>
      <w:r w:rsidRPr="00E16432">
        <w:rPr>
          <w:rFonts w:ascii="Arial" w:hAnsi="Arial" w:cs="Arial"/>
          <w:b/>
          <w:color w:val="000000" w:themeColor="text1"/>
          <w:sz w:val="22"/>
          <w:szCs w:val="22"/>
        </w:rPr>
        <w:t>Academic</w:t>
      </w:r>
      <w:r w:rsidRPr="00E16432">
        <w:rPr>
          <w:rFonts w:ascii="Arial" w:hAnsi="Arial" w:cs="Arial"/>
          <w:color w:val="000000" w:themeColor="text1"/>
          <w:sz w:val="22"/>
          <w:szCs w:val="22"/>
        </w:rPr>
        <w:t xml:space="preserve"> </w:t>
      </w:r>
      <w:r w:rsidRPr="00E16432">
        <w:rPr>
          <w:rFonts w:ascii="Arial" w:hAnsi="Arial" w:cs="Arial"/>
          <w:b/>
          <w:color w:val="000000" w:themeColor="text1"/>
          <w:sz w:val="22"/>
          <w:szCs w:val="22"/>
        </w:rPr>
        <w:t>Grade Scale</w:t>
      </w:r>
      <w:r w:rsidRPr="00E16432">
        <w:rPr>
          <w:rFonts w:ascii="Arial" w:hAnsi="Arial" w:cs="Arial"/>
          <w:b/>
          <w:color w:val="000000" w:themeColor="text1"/>
          <w:sz w:val="22"/>
          <w:szCs w:val="22"/>
        </w:rPr>
        <w:tab/>
      </w:r>
      <w:r w:rsidRPr="00E16432">
        <w:rPr>
          <w:rFonts w:ascii="Arial" w:hAnsi="Arial" w:cs="Arial"/>
          <w:b/>
          <w:color w:val="000000" w:themeColor="text1"/>
          <w:sz w:val="22"/>
          <w:szCs w:val="22"/>
        </w:rPr>
        <w:tab/>
      </w:r>
      <w:r w:rsidRPr="00E16432">
        <w:rPr>
          <w:rFonts w:ascii="Arial" w:hAnsi="Arial" w:cs="Arial"/>
          <w:b/>
          <w:color w:val="000000" w:themeColor="text1"/>
          <w:sz w:val="22"/>
          <w:szCs w:val="22"/>
        </w:rPr>
        <w:tab/>
      </w:r>
      <w:r w:rsidRPr="00E16432">
        <w:rPr>
          <w:rFonts w:ascii="Arial" w:hAnsi="Arial" w:cs="Arial"/>
          <w:b/>
          <w:color w:val="000000" w:themeColor="text1"/>
          <w:sz w:val="22"/>
          <w:szCs w:val="22"/>
        </w:rPr>
        <w:tab/>
      </w:r>
      <w:r w:rsidRPr="00E16432">
        <w:rPr>
          <w:rFonts w:ascii="Arial" w:hAnsi="Arial" w:cs="Arial"/>
          <w:b/>
          <w:color w:val="000000" w:themeColor="text1"/>
          <w:sz w:val="22"/>
          <w:szCs w:val="22"/>
        </w:rPr>
        <w:tab/>
        <w:t>Conduct Grade Scale</w:t>
      </w:r>
    </w:p>
    <w:p w14:paraId="629D7797" w14:textId="77777777" w:rsidR="00B03C37" w:rsidRPr="00E16432" w:rsidRDefault="00B03C37" w:rsidP="00B03C37">
      <w:pPr>
        <w:rPr>
          <w:rFonts w:ascii="Arial" w:hAnsi="Arial" w:cs="Arial"/>
          <w:color w:val="000000" w:themeColor="text1"/>
          <w:sz w:val="22"/>
          <w:szCs w:val="22"/>
        </w:rPr>
      </w:pPr>
      <w:r w:rsidRPr="00E16432">
        <w:rPr>
          <w:rFonts w:ascii="Arial" w:hAnsi="Arial" w:cs="Arial"/>
          <w:color w:val="000000" w:themeColor="text1"/>
          <w:sz w:val="22"/>
          <w:szCs w:val="22"/>
        </w:rPr>
        <w:tab/>
        <w:t>A = 90% - 100%</w:t>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t xml:space="preserve">A = </w:t>
      </w:r>
      <w:r w:rsidR="00656F89" w:rsidRPr="00E16432">
        <w:rPr>
          <w:rFonts w:ascii="Arial" w:hAnsi="Arial" w:cs="Arial"/>
          <w:color w:val="000000" w:themeColor="text1"/>
          <w:sz w:val="22"/>
          <w:szCs w:val="22"/>
        </w:rPr>
        <w:t>90% - 100%</w:t>
      </w:r>
    </w:p>
    <w:p w14:paraId="4E01CA26" w14:textId="77777777" w:rsidR="00B03C37" w:rsidRPr="00E16432" w:rsidRDefault="00B03C37" w:rsidP="00B03C37">
      <w:pPr>
        <w:rPr>
          <w:rFonts w:ascii="Arial" w:hAnsi="Arial" w:cs="Arial"/>
          <w:color w:val="000000" w:themeColor="text1"/>
          <w:sz w:val="22"/>
          <w:szCs w:val="22"/>
        </w:rPr>
      </w:pPr>
      <w:r w:rsidRPr="00E16432">
        <w:rPr>
          <w:rFonts w:ascii="Arial" w:hAnsi="Arial" w:cs="Arial"/>
          <w:color w:val="000000" w:themeColor="text1"/>
          <w:sz w:val="22"/>
          <w:szCs w:val="22"/>
        </w:rPr>
        <w:tab/>
        <w:t>B = 80% - 89%</w:t>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t xml:space="preserve">B = </w:t>
      </w:r>
      <w:r w:rsidR="00656F89" w:rsidRPr="00E16432">
        <w:rPr>
          <w:rFonts w:ascii="Arial" w:hAnsi="Arial" w:cs="Arial"/>
          <w:color w:val="000000" w:themeColor="text1"/>
          <w:sz w:val="22"/>
          <w:szCs w:val="22"/>
        </w:rPr>
        <w:t>80% - 89%</w:t>
      </w:r>
    </w:p>
    <w:p w14:paraId="35B4FC08" w14:textId="77777777" w:rsidR="00B03C37" w:rsidRPr="00E16432" w:rsidRDefault="00B03C37" w:rsidP="00B03C37">
      <w:pPr>
        <w:rPr>
          <w:rFonts w:ascii="Arial" w:hAnsi="Arial" w:cs="Arial"/>
          <w:color w:val="000000" w:themeColor="text1"/>
          <w:sz w:val="22"/>
          <w:szCs w:val="22"/>
        </w:rPr>
      </w:pPr>
      <w:r w:rsidRPr="00E16432">
        <w:rPr>
          <w:rFonts w:ascii="Arial" w:hAnsi="Arial" w:cs="Arial"/>
          <w:color w:val="000000" w:themeColor="text1"/>
          <w:sz w:val="22"/>
          <w:szCs w:val="22"/>
        </w:rPr>
        <w:tab/>
        <w:t>C = 70% - 79%</w:t>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t xml:space="preserve">C = </w:t>
      </w:r>
      <w:r w:rsidR="00656F89" w:rsidRPr="00E16432">
        <w:rPr>
          <w:rFonts w:ascii="Arial" w:hAnsi="Arial" w:cs="Arial"/>
          <w:color w:val="000000" w:themeColor="text1"/>
          <w:sz w:val="22"/>
          <w:szCs w:val="22"/>
        </w:rPr>
        <w:t>70% - 79%</w:t>
      </w:r>
    </w:p>
    <w:p w14:paraId="7B358BC8" w14:textId="77777777" w:rsidR="00B03C37" w:rsidRPr="00E16432" w:rsidRDefault="00B03C37" w:rsidP="00B03C37">
      <w:pPr>
        <w:rPr>
          <w:rFonts w:ascii="Arial" w:hAnsi="Arial" w:cs="Arial"/>
          <w:color w:val="000000" w:themeColor="text1"/>
          <w:sz w:val="22"/>
          <w:szCs w:val="22"/>
        </w:rPr>
      </w:pPr>
      <w:r w:rsidRPr="00E16432">
        <w:rPr>
          <w:rFonts w:ascii="Arial" w:hAnsi="Arial" w:cs="Arial"/>
          <w:color w:val="000000" w:themeColor="text1"/>
          <w:sz w:val="22"/>
          <w:szCs w:val="22"/>
        </w:rPr>
        <w:tab/>
        <w:t>D = 60% - 69%</w:t>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t xml:space="preserve">D = </w:t>
      </w:r>
      <w:r w:rsidR="00656F89" w:rsidRPr="00E16432">
        <w:rPr>
          <w:rFonts w:ascii="Arial" w:hAnsi="Arial" w:cs="Arial"/>
          <w:color w:val="000000" w:themeColor="text1"/>
          <w:sz w:val="22"/>
          <w:szCs w:val="22"/>
        </w:rPr>
        <w:t>60% - 69%</w:t>
      </w:r>
    </w:p>
    <w:p w14:paraId="50405F6E" w14:textId="77777777" w:rsidR="00B03C37" w:rsidRPr="00E16432" w:rsidRDefault="00B03C37" w:rsidP="00B03C37">
      <w:pPr>
        <w:rPr>
          <w:rFonts w:ascii="Arial" w:hAnsi="Arial" w:cs="Arial"/>
          <w:color w:val="000000" w:themeColor="text1"/>
          <w:sz w:val="22"/>
          <w:szCs w:val="22"/>
        </w:rPr>
      </w:pPr>
      <w:r w:rsidRPr="00E16432">
        <w:rPr>
          <w:rFonts w:ascii="Arial" w:hAnsi="Arial" w:cs="Arial"/>
          <w:color w:val="000000" w:themeColor="text1"/>
          <w:sz w:val="22"/>
          <w:szCs w:val="22"/>
        </w:rPr>
        <w:tab/>
        <w:t>F = 0% - 59%</w:t>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r>
      <w:r w:rsidRPr="00E16432">
        <w:rPr>
          <w:rFonts w:ascii="Arial" w:hAnsi="Arial" w:cs="Arial"/>
          <w:color w:val="000000" w:themeColor="text1"/>
          <w:sz w:val="22"/>
          <w:szCs w:val="22"/>
        </w:rPr>
        <w:tab/>
        <w:t xml:space="preserve">F = </w:t>
      </w:r>
      <w:r w:rsidR="00656F89" w:rsidRPr="00E16432">
        <w:rPr>
          <w:rFonts w:ascii="Arial" w:hAnsi="Arial" w:cs="Arial"/>
          <w:color w:val="000000" w:themeColor="text1"/>
          <w:sz w:val="22"/>
          <w:szCs w:val="22"/>
        </w:rPr>
        <w:t>0% - 59%</w:t>
      </w:r>
    </w:p>
    <w:p w14:paraId="3C6C1C20" w14:textId="77777777" w:rsidR="00DE63BD" w:rsidRPr="00E16432" w:rsidRDefault="00DE63BD" w:rsidP="00B03C37">
      <w:pPr>
        <w:rPr>
          <w:rFonts w:ascii="Arial" w:hAnsi="Arial" w:cs="Arial"/>
          <w:color w:val="000000" w:themeColor="text1"/>
          <w:sz w:val="22"/>
          <w:szCs w:val="22"/>
        </w:rPr>
      </w:pPr>
    </w:p>
    <w:p w14:paraId="1A7FBAB0" w14:textId="77777777" w:rsidR="00DE63BD" w:rsidRPr="00E16432" w:rsidRDefault="00DE63BD" w:rsidP="00B03C37">
      <w:pPr>
        <w:jc w:val="center"/>
        <w:rPr>
          <w:rFonts w:ascii="Arial" w:hAnsi="Arial" w:cs="Arial"/>
          <w:b/>
          <w:color w:val="000000" w:themeColor="text1"/>
          <w:u w:val="single"/>
        </w:rPr>
      </w:pPr>
    </w:p>
    <w:p w14:paraId="3129BB38" w14:textId="77777777" w:rsidR="00B03C37" w:rsidRPr="00E16432" w:rsidRDefault="00B03C37" w:rsidP="00B03C37">
      <w:pPr>
        <w:jc w:val="center"/>
        <w:rPr>
          <w:rFonts w:ascii="Arial" w:hAnsi="Arial" w:cs="Arial"/>
          <w:b/>
          <w:color w:val="000000" w:themeColor="text1"/>
          <w:u w:val="single"/>
        </w:rPr>
      </w:pPr>
      <w:r w:rsidRPr="00E16432">
        <w:rPr>
          <w:rFonts w:ascii="Arial" w:hAnsi="Arial" w:cs="Arial"/>
          <w:b/>
          <w:color w:val="000000" w:themeColor="text1"/>
          <w:u w:val="single"/>
        </w:rPr>
        <w:t>Community Service</w:t>
      </w:r>
    </w:p>
    <w:p w14:paraId="5FF6D09D" w14:textId="25AC5F39" w:rsidR="001E4E1D" w:rsidRPr="00E16432" w:rsidRDefault="00C8477A" w:rsidP="00B03C37">
      <w:pPr>
        <w:rPr>
          <w:rFonts w:ascii="Arial" w:hAnsi="Arial" w:cs="Arial"/>
          <w:color w:val="000000" w:themeColor="text1"/>
        </w:rPr>
      </w:pPr>
      <w:r w:rsidRPr="00E16432">
        <w:rPr>
          <w:rFonts w:ascii="Arial" w:hAnsi="Arial" w:cs="Arial"/>
          <w:color w:val="000000" w:themeColor="text1"/>
        </w:rPr>
        <w:t>S</w:t>
      </w:r>
      <w:r w:rsidR="00B03C37" w:rsidRPr="00E16432">
        <w:rPr>
          <w:rFonts w:ascii="Arial" w:hAnsi="Arial" w:cs="Arial"/>
          <w:color w:val="000000" w:themeColor="text1"/>
        </w:rPr>
        <w:t xml:space="preserve">tudents are </w:t>
      </w:r>
      <w:r w:rsidR="00694FCD" w:rsidRPr="00E16432">
        <w:rPr>
          <w:rFonts w:ascii="Arial" w:hAnsi="Arial" w:cs="Arial"/>
          <w:color w:val="000000" w:themeColor="text1"/>
        </w:rPr>
        <w:t>required</w:t>
      </w:r>
      <w:r w:rsidR="00B03C37" w:rsidRPr="00E16432">
        <w:rPr>
          <w:rFonts w:ascii="Arial" w:hAnsi="Arial" w:cs="Arial"/>
          <w:color w:val="000000" w:themeColor="text1"/>
        </w:rPr>
        <w:t xml:space="preserve"> to perform a minimum of one hour of community service per nine weeks</w:t>
      </w:r>
      <w:r w:rsidR="00633611" w:rsidRPr="00E16432">
        <w:rPr>
          <w:rFonts w:ascii="Arial" w:hAnsi="Arial" w:cs="Arial"/>
          <w:color w:val="000000" w:themeColor="text1"/>
        </w:rPr>
        <w:t xml:space="preserve"> for a grade in Mrs. Rafferty’s Social Studies class</w:t>
      </w:r>
      <w:r w:rsidR="00B03C37" w:rsidRPr="00E16432">
        <w:rPr>
          <w:rFonts w:ascii="Arial" w:hAnsi="Arial" w:cs="Arial"/>
          <w:color w:val="000000" w:themeColor="text1"/>
        </w:rPr>
        <w:t xml:space="preserve">. Students must complete the Community Service form to receive credit for hours served. </w:t>
      </w:r>
      <w:r w:rsidR="00694FCD" w:rsidRPr="00E16432">
        <w:rPr>
          <w:rFonts w:ascii="Arial" w:hAnsi="Arial" w:cs="Arial"/>
          <w:color w:val="000000" w:themeColor="text1"/>
        </w:rPr>
        <w:t>The form is a</w:t>
      </w:r>
      <w:r w:rsidR="00BF7FC6" w:rsidRPr="00E16432">
        <w:rPr>
          <w:rFonts w:ascii="Arial" w:hAnsi="Arial" w:cs="Arial"/>
          <w:color w:val="000000" w:themeColor="text1"/>
        </w:rPr>
        <w:t xml:space="preserve">vailable in paper copy </w:t>
      </w:r>
      <w:r w:rsidR="000D4656" w:rsidRPr="00E16432">
        <w:rPr>
          <w:rFonts w:ascii="Arial" w:hAnsi="Arial" w:cs="Arial"/>
          <w:color w:val="000000" w:themeColor="text1"/>
        </w:rPr>
        <w:t>in Mrs. Rafferty’s class and on Canvas</w:t>
      </w:r>
      <w:r w:rsidRPr="00E16432">
        <w:rPr>
          <w:rFonts w:ascii="Arial" w:hAnsi="Arial" w:cs="Arial"/>
          <w:color w:val="000000" w:themeColor="text1"/>
        </w:rPr>
        <w:t>.</w:t>
      </w:r>
      <w:r w:rsidR="00A61601" w:rsidRPr="00E16432">
        <w:rPr>
          <w:rFonts w:ascii="Arial" w:hAnsi="Arial" w:cs="Arial"/>
          <w:color w:val="000000" w:themeColor="text1"/>
        </w:rPr>
        <w:t xml:space="preserve"> </w:t>
      </w:r>
    </w:p>
    <w:p w14:paraId="5EF91B13" w14:textId="77777777" w:rsidR="007D5122" w:rsidRPr="00E16432" w:rsidRDefault="007D5122" w:rsidP="00B03C37">
      <w:pPr>
        <w:rPr>
          <w:rFonts w:ascii="Arial" w:hAnsi="Arial" w:cs="Arial"/>
          <w:color w:val="000000" w:themeColor="text1"/>
        </w:rPr>
      </w:pPr>
    </w:p>
    <w:p w14:paraId="4F16F7F3" w14:textId="77777777" w:rsidR="007D5122" w:rsidRPr="00E16432" w:rsidRDefault="007D5122" w:rsidP="00B03C37">
      <w:pPr>
        <w:rPr>
          <w:rFonts w:ascii="Arial" w:hAnsi="Arial" w:cs="Arial"/>
          <w:color w:val="000000" w:themeColor="text1"/>
        </w:rPr>
      </w:pPr>
    </w:p>
    <w:p w14:paraId="54390E8D" w14:textId="77777777" w:rsidR="00A61601" w:rsidRPr="00E16432" w:rsidRDefault="00A61601" w:rsidP="00B03C37">
      <w:pPr>
        <w:rPr>
          <w:rFonts w:ascii="Arial" w:hAnsi="Arial" w:cs="Arial"/>
          <w:color w:val="000000" w:themeColor="text1"/>
        </w:rPr>
      </w:pPr>
    </w:p>
    <w:p w14:paraId="1AADFDEA" w14:textId="77777777" w:rsidR="00BE2E7D" w:rsidRPr="00E16432" w:rsidRDefault="00BE2E7D" w:rsidP="00BE2E7D">
      <w:pPr>
        <w:jc w:val="center"/>
        <w:rPr>
          <w:rFonts w:ascii="Arial" w:hAnsi="Arial" w:cs="Arial"/>
          <w:color w:val="000000" w:themeColor="text1"/>
        </w:rPr>
      </w:pPr>
      <w:r w:rsidRPr="00E16432">
        <w:rPr>
          <w:rFonts w:ascii="Arial" w:hAnsi="Arial" w:cs="Arial"/>
          <w:b/>
          <w:color w:val="000000" w:themeColor="text1"/>
          <w:u w:val="single"/>
        </w:rPr>
        <w:t>Booster Club</w:t>
      </w:r>
    </w:p>
    <w:p w14:paraId="1FF2BC8C" w14:textId="77777777" w:rsidR="00BE2E7D" w:rsidRPr="00E16432" w:rsidRDefault="00BE2E7D" w:rsidP="00BE2E7D">
      <w:pPr>
        <w:pStyle w:val="NoSpacing"/>
        <w:rPr>
          <w:rFonts w:ascii="Arial" w:hAnsi="Arial" w:cs="Arial"/>
          <w:color w:val="000000" w:themeColor="text1"/>
          <w:sz w:val="24"/>
          <w:szCs w:val="24"/>
        </w:rPr>
      </w:pPr>
      <w:r w:rsidRPr="00E16432">
        <w:rPr>
          <w:rFonts w:ascii="Arial" w:hAnsi="Arial" w:cs="Arial"/>
          <w:color w:val="000000" w:themeColor="text1"/>
          <w:sz w:val="24"/>
          <w:szCs w:val="24"/>
        </w:rPr>
        <w:t xml:space="preserve">Madison Association of STEM Advocates, MASA, is a volunteer organization created to enhance the student experience of the STEM Institute. MASA members work closely with teachers and students fundraising, assisting with organization of events, procuring speakers and new learning opportunities within the community and around the state as well as many other activities that boost the STEM experience to another level. </w:t>
      </w:r>
      <w:r w:rsidR="00633611" w:rsidRPr="00E16432">
        <w:rPr>
          <w:rFonts w:ascii="Arial" w:hAnsi="Arial" w:cs="Arial"/>
          <w:color w:val="000000" w:themeColor="text1"/>
          <w:sz w:val="24"/>
          <w:szCs w:val="24"/>
        </w:rPr>
        <w:t xml:space="preserve">PLEASE consider joining!!! </w:t>
      </w:r>
      <w:r w:rsidRPr="00E16432">
        <w:rPr>
          <w:rFonts w:ascii="Arial" w:hAnsi="Arial" w:cs="Arial"/>
          <w:color w:val="000000" w:themeColor="text1"/>
          <w:sz w:val="24"/>
          <w:szCs w:val="24"/>
        </w:rPr>
        <w:t xml:space="preserve">Additional information is located on </w:t>
      </w:r>
      <w:r w:rsidR="00633611" w:rsidRPr="00E16432">
        <w:rPr>
          <w:rFonts w:ascii="Arial" w:hAnsi="Arial" w:cs="Arial"/>
          <w:color w:val="000000" w:themeColor="text1"/>
          <w:sz w:val="24"/>
          <w:szCs w:val="24"/>
        </w:rPr>
        <w:t>their</w:t>
      </w:r>
      <w:r w:rsidRPr="00E16432">
        <w:rPr>
          <w:rFonts w:ascii="Arial" w:hAnsi="Arial" w:cs="Arial"/>
          <w:color w:val="000000" w:themeColor="text1"/>
          <w:sz w:val="24"/>
          <w:szCs w:val="24"/>
        </w:rPr>
        <w:t xml:space="preserve"> Facebook page: MASA Madison Association of STEM Advocates.</w:t>
      </w:r>
    </w:p>
    <w:p w14:paraId="3E3805BA" w14:textId="77777777" w:rsidR="001B5159" w:rsidRPr="00E16432" w:rsidRDefault="001B5159" w:rsidP="00BE2E7D">
      <w:pPr>
        <w:pStyle w:val="NoSpacing"/>
        <w:rPr>
          <w:rFonts w:ascii="Arial" w:hAnsi="Arial" w:cs="Arial"/>
          <w:color w:val="000000" w:themeColor="text1"/>
          <w:sz w:val="24"/>
          <w:szCs w:val="24"/>
        </w:rPr>
      </w:pPr>
    </w:p>
    <w:p w14:paraId="06407343" w14:textId="77777777" w:rsidR="001B5159" w:rsidRPr="00E16432" w:rsidRDefault="001B5159" w:rsidP="00BE2E7D">
      <w:pPr>
        <w:pStyle w:val="NoSpacing"/>
        <w:rPr>
          <w:rFonts w:ascii="Arial" w:hAnsi="Arial" w:cs="Arial"/>
          <w:color w:val="000000" w:themeColor="text1"/>
          <w:sz w:val="24"/>
          <w:szCs w:val="24"/>
        </w:rPr>
      </w:pPr>
    </w:p>
    <w:p w14:paraId="65B0721F" w14:textId="77777777" w:rsidR="004447BA" w:rsidRPr="00E16432" w:rsidRDefault="004447BA" w:rsidP="00C21E92">
      <w:pPr>
        <w:rPr>
          <w:rFonts w:ascii="Arial" w:hAnsi="Arial" w:cs="Arial"/>
          <w:b/>
          <w:color w:val="000000" w:themeColor="text1"/>
          <w:sz w:val="20"/>
          <w:szCs w:val="20"/>
        </w:rPr>
      </w:pPr>
    </w:p>
    <w:tbl>
      <w:tblPr>
        <w:tblW w:w="9333" w:type="dxa"/>
        <w:tblInd w:w="288" w:type="dxa"/>
        <w:tblLayout w:type="fixed"/>
        <w:tblLook w:val="00A0" w:firstRow="1" w:lastRow="0" w:firstColumn="1" w:lastColumn="0" w:noHBand="0" w:noVBand="0"/>
      </w:tblPr>
      <w:tblGrid>
        <w:gridCol w:w="4341"/>
        <w:gridCol w:w="4992"/>
      </w:tblGrid>
      <w:tr w:rsidR="00E16432" w:rsidRPr="00E16432" w14:paraId="3ECA08EE" w14:textId="77777777" w:rsidTr="00A25280">
        <w:trPr>
          <w:trHeight w:val="209"/>
        </w:trPr>
        <w:tc>
          <w:tcPr>
            <w:tcW w:w="4341" w:type="dxa"/>
          </w:tcPr>
          <w:p w14:paraId="3D16ECC6" w14:textId="77777777" w:rsidR="00F40AB6" w:rsidRPr="00E16432" w:rsidRDefault="00F40AB6" w:rsidP="00D5590A">
            <w:pPr>
              <w:rPr>
                <w:rFonts w:ascii="Arial" w:hAnsi="Arial" w:cs="Arial"/>
                <w:color w:val="000000" w:themeColor="text1"/>
              </w:rPr>
            </w:pPr>
          </w:p>
        </w:tc>
        <w:tc>
          <w:tcPr>
            <w:tcW w:w="4992" w:type="dxa"/>
          </w:tcPr>
          <w:p w14:paraId="338635C8" w14:textId="77777777" w:rsidR="00F40AB6" w:rsidRPr="00E16432" w:rsidRDefault="00F40AB6" w:rsidP="00E71084">
            <w:pPr>
              <w:rPr>
                <w:rFonts w:ascii="Arial" w:hAnsi="Arial" w:cs="Arial"/>
                <w:color w:val="000000" w:themeColor="text1"/>
              </w:rPr>
            </w:pPr>
          </w:p>
        </w:tc>
      </w:tr>
    </w:tbl>
    <w:p w14:paraId="67C5730B" w14:textId="77777777" w:rsidR="00805102" w:rsidRPr="00E16432" w:rsidRDefault="007642D6" w:rsidP="00805102">
      <w:pPr>
        <w:jc w:val="center"/>
        <w:rPr>
          <w:rFonts w:ascii="Arial" w:hAnsi="Arial" w:cs="Arial"/>
          <w:b/>
          <w:color w:val="000000" w:themeColor="text1"/>
          <w:sz w:val="28"/>
          <w:szCs w:val="28"/>
        </w:rPr>
      </w:pPr>
      <w:r w:rsidRPr="00E16432">
        <w:rPr>
          <w:rFonts w:ascii="Arial" w:hAnsi="Arial" w:cs="Arial"/>
          <w:b/>
          <w:noProof/>
          <w:color w:val="000000" w:themeColor="text1"/>
          <w:sz w:val="28"/>
          <w:szCs w:val="28"/>
        </w:rPr>
        <w:lastRenderedPageBreak/>
        <w:drawing>
          <wp:anchor distT="0" distB="0" distL="114300" distR="114300" simplePos="0" relativeHeight="251661312" behindDoc="1" locked="0" layoutInCell="1" allowOverlap="1" wp14:anchorId="6B0E795B" wp14:editId="25527EDD">
            <wp:simplePos x="0" y="0"/>
            <wp:positionH relativeFrom="column">
              <wp:posOffset>2396490</wp:posOffset>
            </wp:positionH>
            <wp:positionV relativeFrom="paragraph">
              <wp:posOffset>-357505</wp:posOffset>
            </wp:positionV>
            <wp:extent cx="983615" cy="98044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98361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B4C02" w14:textId="77777777" w:rsidR="00766AF6" w:rsidRPr="00E16432" w:rsidRDefault="00766AF6" w:rsidP="00805102">
      <w:pPr>
        <w:rPr>
          <w:rFonts w:ascii="Arial" w:hAnsi="Arial" w:cs="Arial"/>
          <w:b/>
          <w:color w:val="000000" w:themeColor="text1"/>
        </w:rPr>
      </w:pPr>
    </w:p>
    <w:p w14:paraId="23FFA87E" w14:textId="77777777" w:rsidR="00766AF6" w:rsidRPr="00E16432" w:rsidRDefault="00766AF6" w:rsidP="00805102">
      <w:pPr>
        <w:rPr>
          <w:rFonts w:ascii="Arial" w:hAnsi="Arial" w:cs="Arial"/>
          <w:b/>
          <w:color w:val="000000" w:themeColor="text1"/>
        </w:rPr>
      </w:pPr>
    </w:p>
    <w:p w14:paraId="21EFB35B" w14:textId="77777777" w:rsidR="00805102" w:rsidRPr="00E16432" w:rsidRDefault="006C5A20" w:rsidP="00805102">
      <w:pPr>
        <w:rPr>
          <w:rFonts w:ascii="Arial" w:hAnsi="Arial" w:cs="Arial"/>
          <w:b/>
          <w:color w:val="000000" w:themeColor="text1"/>
          <w:sz w:val="22"/>
          <w:szCs w:val="22"/>
        </w:rPr>
      </w:pPr>
      <w:r w:rsidRPr="00E16432">
        <w:rPr>
          <w:rFonts w:ascii="Arial" w:hAnsi="Arial" w:cs="Arial"/>
          <w:b/>
          <w:color w:val="000000" w:themeColor="text1"/>
          <w:sz w:val="22"/>
          <w:szCs w:val="22"/>
        </w:rPr>
        <w:t>P</w:t>
      </w:r>
      <w:r w:rsidR="00805102" w:rsidRPr="00E16432">
        <w:rPr>
          <w:rFonts w:ascii="Arial" w:hAnsi="Arial" w:cs="Arial"/>
          <w:b/>
          <w:color w:val="000000" w:themeColor="text1"/>
          <w:sz w:val="22"/>
          <w:szCs w:val="22"/>
        </w:rPr>
        <w:t>ARENTS,</w:t>
      </w:r>
    </w:p>
    <w:p w14:paraId="03C06BC6" w14:textId="77777777" w:rsidR="00805102" w:rsidRPr="00E16432" w:rsidRDefault="00805102" w:rsidP="00805102">
      <w:pPr>
        <w:rPr>
          <w:rFonts w:ascii="Arial" w:hAnsi="Arial" w:cs="Arial"/>
          <w:b/>
          <w:color w:val="000000" w:themeColor="text1"/>
          <w:sz w:val="22"/>
          <w:szCs w:val="22"/>
        </w:rPr>
      </w:pPr>
    </w:p>
    <w:p w14:paraId="07F349E0" w14:textId="21227685" w:rsidR="00805102" w:rsidRPr="00E16432" w:rsidRDefault="00805102" w:rsidP="00805102">
      <w:pPr>
        <w:rPr>
          <w:rFonts w:ascii="Arial" w:hAnsi="Arial" w:cs="Arial"/>
          <w:b/>
          <w:color w:val="000000" w:themeColor="text1"/>
          <w:sz w:val="22"/>
          <w:szCs w:val="22"/>
        </w:rPr>
      </w:pPr>
      <w:r w:rsidRPr="00E16432">
        <w:rPr>
          <w:rFonts w:ascii="Arial" w:hAnsi="Arial" w:cs="Arial"/>
          <w:b/>
          <w:color w:val="000000" w:themeColor="text1"/>
          <w:sz w:val="22"/>
          <w:szCs w:val="22"/>
        </w:rPr>
        <w:t xml:space="preserve">Your child </w:t>
      </w:r>
      <w:r w:rsidR="007C0F30" w:rsidRPr="00E16432">
        <w:rPr>
          <w:rFonts w:ascii="Arial" w:hAnsi="Arial" w:cs="Arial"/>
          <w:b/>
          <w:color w:val="000000" w:themeColor="text1"/>
          <w:sz w:val="22"/>
          <w:szCs w:val="22"/>
        </w:rPr>
        <w:t>has been</w:t>
      </w:r>
      <w:r w:rsidRPr="00E16432">
        <w:rPr>
          <w:rFonts w:ascii="Arial" w:hAnsi="Arial" w:cs="Arial"/>
          <w:b/>
          <w:color w:val="000000" w:themeColor="text1"/>
          <w:sz w:val="22"/>
          <w:szCs w:val="22"/>
        </w:rPr>
        <w:t xml:space="preserve"> reviewing this handbook for the </w:t>
      </w:r>
      <w:r w:rsidR="007C0F30" w:rsidRPr="00E16432">
        <w:rPr>
          <w:rFonts w:ascii="Arial" w:hAnsi="Arial" w:cs="Arial"/>
          <w:b/>
          <w:color w:val="000000" w:themeColor="text1"/>
          <w:sz w:val="22"/>
          <w:szCs w:val="22"/>
        </w:rPr>
        <w:t>past few</w:t>
      </w:r>
      <w:r w:rsidRPr="00E16432">
        <w:rPr>
          <w:rFonts w:ascii="Arial" w:hAnsi="Arial" w:cs="Arial"/>
          <w:b/>
          <w:color w:val="000000" w:themeColor="text1"/>
          <w:sz w:val="22"/>
          <w:szCs w:val="22"/>
        </w:rPr>
        <w:t xml:space="preserve"> days in their STEM classes. We want all students to have </w:t>
      </w:r>
      <w:r w:rsidR="00FC0B50" w:rsidRPr="00E16432">
        <w:rPr>
          <w:rFonts w:ascii="Arial" w:hAnsi="Arial" w:cs="Arial"/>
          <w:b/>
          <w:color w:val="000000" w:themeColor="text1"/>
          <w:sz w:val="22"/>
          <w:szCs w:val="22"/>
        </w:rPr>
        <w:t xml:space="preserve">a </w:t>
      </w:r>
      <w:r w:rsidRPr="00E16432">
        <w:rPr>
          <w:rFonts w:ascii="Arial" w:hAnsi="Arial" w:cs="Arial"/>
          <w:b/>
          <w:color w:val="000000" w:themeColor="text1"/>
          <w:sz w:val="22"/>
          <w:szCs w:val="22"/>
        </w:rPr>
        <w:t xml:space="preserve">clear </w:t>
      </w:r>
      <w:r w:rsidR="007C0F30" w:rsidRPr="00E16432">
        <w:rPr>
          <w:rFonts w:ascii="Arial" w:hAnsi="Arial" w:cs="Arial"/>
          <w:b/>
          <w:color w:val="000000" w:themeColor="text1"/>
          <w:sz w:val="22"/>
          <w:szCs w:val="22"/>
        </w:rPr>
        <w:t xml:space="preserve">and thorough </w:t>
      </w:r>
      <w:r w:rsidRPr="00E16432">
        <w:rPr>
          <w:rFonts w:ascii="Arial" w:hAnsi="Arial" w:cs="Arial"/>
          <w:b/>
          <w:color w:val="000000" w:themeColor="text1"/>
          <w:sz w:val="22"/>
          <w:szCs w:val="22"/>
        </w:rPr>
        <w:t xml:space="preserve">understanding of STEM’s policies and procedures. We ask that you review the handbook with your child and </w:t>
      </w:r>
      <w:r w:rsidR="00F36FE5" w:rsidRPr="00E16432">
        <w:rPr>
          <w:rFonts w:ascii="Arial" w:hAnsi="Arial" w:cs="Arial"/>
          <w:b/>
          <w:color w:val="000000" w:themeColor="text1"/>
          <w:sz w:val="22"/>
          <w:szCs w:val="22"/>
        </w:rPr>
        <w:t>THEN</w:t>
      </w:r>
      <w:r w:rsidR="003D5BC0" w:rsidRPr="00E16432">
        <w:rPr>
          <w:rFonts w:ascii="Arial" w:hAnsi="Arial" w:cs="Arial"/>
          <w:b/>
          <w:color w:val="000000" w:themeColor="text1"/>
          <w:sz w:val="22"/>
          <w:szCs w:val="22"/>
        </w:rPr>
        <w:t xml:space="preserve"> sign and return t</w:t>
      </w:r>
      <w:r w:rsidRPr="00E16432">
        <w:rPr>
          <w:rFonts w:ascii="Arial" w:hAnsi="Arial" w:cs="Arial"/>
          <w:b/>
          <w:color w:val="000000" w:themeColor="text1"/>
          <w:sz w:val="22"/>
          <w:szCs w:val="22"/>
        </w:rPr>
        <w:t>his page.</w:t>
      </w:r>
    </w:p>
    <w:p w14:paraId="4229954C" w14:textId="50515B4D" w:rsidR="00944CF4" w:rsidRPr="00E16432" w:rsidRDefault="00944CF4" w:rsidP="00805102">
      <w:pPr>
        <w:rPr>
          <w:rFonts w:ascii="Arial" w:hAnsi="Arial" w:cs="Arial"/>
          <w:b/>
          <w:color w:val="000000" w:themeColor="text1"/>
          <w:sz w:val="22"/>
          <w:szCs w:val="22"/>
        </w:rPr>
      </w:pPr>
    </w:p>
    <w:p w14:paraId="5C2878E1" w14:textId="5816183B" w:rsidR="00944CF4" w:rsidRPr="00E16432" w:rsidRDefault="00944CF4" w:rsidP="00805102">
      <w:pPr>
        <w:rPr>
          <w:rFonts w:ascii="Arial" w:hAnsi="Arial" w:cs="Arial"/>
          <w:b/>
          <w:color w:val="000000" w:themeColor="text1"/>
          <w:sz w:val="22"/>
          <w:szCs w:val="22"/>
        </w:rPr>
      </w:pPr>
      <w:r w:rsidRPr="00E16432">
        <w:rPr>
          <w:rFonts w:ascii="Arial" w:hAnsi="Arial" w:cs="Arial"/>
          <w:b/>
          <w:color w:val="000000" w:themeColor="text1"/>
          <w:sz w:val="22"/>
          <w:szCs w:val="22"/>
        </w:rPr>
        <w:t>A</w:t>
      </w:r>
      <w:r w:rsidR="00535460" w:rsidRPr="00E16432">
        <w:rPr>
          <w:rFonts w:ascii="Arial" w:hAnsi="Arial" w:cs="Arial"/>
          <w:b/>
          <w:color w:val="000000" w:themeColor="text1"/>
          <w:sz w:val="22"/>
          <w:szCs w:val="22"/>
        </w:rPr>
        <w:t xml:space="preserve"> copy of the handbook has been emailed to you and can be accessed on</w:t>
      </w:r>
      <w:r w:rsidR="00BB6B7F" w:rsidRPr="00E16432">
        <w:rPr>
          <w:rFonts w:ascii="Arial" w:hAnsi="Arial" w:cs="Arial"/>
          <w:b/>
          <w:color w:val="000000" w:themeColor="text1"/>
          <w:sz w:val="22"/>
          <w:szCs w:val="22"/>
        </w:rPr>
        <w:t xml:space="preserve"> </w:t>
      </w:r>
      <w:r w:rsidR="00535460" w:rsidRPr="00E16432">
        <w:rPr>
          <w:rFonts w:ascii="Arial" w:hAnsi="Arial" w:cs="Arial"/>
          <w:b/>
          <w:color w:val="000000" w:themeColor="text1"/>
          <w:sz w:val="22"/>
          <w:szCs w:val="22"/>
        </w:rPr>
        <w:t xml:space="preserve">Canvas. </w:t>
      </w:r>
      <w:r w:rsidR="00F64FA7" w:rsidRPr="00E16432">
        <w:rPr>
          <w:rFonts w:ascii="Arial" w:hAnsi="Arial" w:cs="Arial"/>
          <w:b/>
          <w:color w:val="000000" w:themeColor="text1"/>
          <w:sz w:val="22"/>
          <w:szCs w:val="22"/>
        </w:rPr>
        <w:t>(A paper copy can be provided upon request)</w:t>
      </w:r>
    </w:p>
    <w:p w14:paraId="1B65B9AB" w14:textId="77777777" w:rsidR="007F3CDD" w:rsidRPr="00E16432" w:rsidRDefault="007F3CDD" w:rsidP="00805102">
      <w:pPr>
        <w:rPr>
          <w:rFonts w:ascii="Arial" w:hAnsi="Arial" w:cs="Arial"/>
          <w:b/>
          <w:color w:val="000000" w:themeColor="text1"/>
          <w:sz w:val="22"/>
          <w:szCs w:val="22"/>
        </w:rPr>
      </w:pPr>
    </w:p>
    <w:p w14:paraId="4F02A2A7" w14:textId="61848A73" w:rsidR="007F3CDD" w:rsidRPr="00E16432" w:rsidRDefault="007F3CDD" w:rsidP="00805102">
      <w:pPr>
        <w:rPr>
          <w:rFonts w:ascii="Arial" w:hAnsi="Arial" w:cs="Arial"/>
          <w:b/>
          <w:color w:val="000000" w:themeColor="text1"/>
          <w:sz w:val="22"/>
          <w:szCs w:val="22"/>
        </w:rPr>
      </w:pPr>
      <w:r w:rsidRPr="00E16432">
        <w:rPr>
          <w:rFonts w:ascii="Arial" w:hAnsi="Arial" w:cs="Arial"/>
          <w:b/>
          <w:color w:val="000000" w:themeColor="text1"/>
          <w:sz w:val="22"/>
          <w:szCs w:val="22"/>
        </w:rPr>
        <w:t>Thank you,</w:t>
      </w:r>
    </w:p>
    <w:p w14:paraId="3326D110" w14:textId="77777777" w:rsidR="007F3CDD" w:rsidRPr="00E16432" w:rsidRDefault="007F3CDD" w:rsidP="00805102">
      <w:pPr>
        <w:rPr>
          <w:rFonts w:ascii="Arial" w:hAnsi="Arial" w:cs="Arial"/>
          <w:b/>
          <w:color w:val="000000" w:themeColor="text1"/>
          <w:sz w:val="22"/>
          <w:szCs w:val="22"/>
        </w:rPr>
      </w:pPr>
      <w:r w:rsidRPr="00E16432">
        <w:rPr>
          <w:rFonts w:ascii="Arial" w:hAnsi="Arial" w:cs="Arial"/>
          <w:b/>
          <w:color w:val="000000" w:themeColor="text1"/>
          <w:sz w:val="22"/>
          <w:szCs w:val="22"/>
        </w:rPr>
        <w:t>Your STEM Team</w:t>
      </w:r>
    </w:p>
    <w:p w14:paraId="732F17F8" w14:textId="77777777" w:rsidR="00805102" w:rsidRPr="00E16432" w:rsidRDefault="00805102" w:rsidP="00805102">
      <w:pPr>
        <w:rPr>
          <w:rFonts w:ascii="Arial" w:hAnsi="Arial" w:cs="Arial"/>
          <w:b/>
          <w:color w:val="000000" w:themeColor="text1"/>
          <w:sz w:val="28"/>
          <w:szCs w:val="28"/>
        </w:rPr>
      </w:pPr>
    </w:p>
    <w:p w14:paraId="70B77808" w14:textId="55ECBC28" w:rsidR="00805102" w:rsidRPr="00E16432" w:rsidRDefault="00805102" w:rsidP="00805102">
      <w:pPr>
        <w:jc w:val="center"/>
        <w:rPr>
          <w:rFonts w:ascii="Arial" w:hAnsi="Arial" w:cs="Arial"/>
          <w:b/>
          <w:color w:val="000000" w:themeColor="text1"/>
        </w:rPr>
      </w:pPr>
      <w:r w:rsidRPr="00E16432">
        <w:rPr>
          <w:rFonts w:ascii="Arial" w:hAnsi="Arial" w:cs="Arial"/>
          <w:b/>
          <w:color w:val="000000" w:themeColor="text1"/>
        </w:rPr>
        <w:t>RETURN THIS SHEET TO M</w:t>
      </w:r>
      <w:r w:rsidR="00BB6B7F" w:rsidRPr="00E16432">
        <w:rPr>
          <w:rFonts w:ascii="Arial" w:hAnsi="Arial" w:cs="Arial"/>
          <w:b/>
          <w:color w:val="000000" w:themeColor="text1"/>
        </w:rPr>
        <w:t>s</w:t>
      </w:r>
      <w:r w:rsidRPr="00E16432">
        <w:rPr>
          <w:rFonts w:ascii="Arial" w:hAnsi="Arial" w:cs="Arial"/>
          <w:b/>
          <w:color w:val="000000" w:themeColor="text1"/>
        </w:rPr>
        <w:t xml:space="preserve">. </w:t>
      </w:r>
      <w:r w:rsidR="0012338E" w:rsidRPr="00E16432">
        <w:rPr>
          <w:rFonts w:ascii="Arial" w:hAnsi="Arial" w:cs="Arial"/>
          <w:b/>
          <w:color w:val="000000" w:themeColor="text1"/>
        </w:rPr>
        <w:t>Hightower</w:t>
      </w:r>
    </w:p>
    <w:p w14:paraId="4984BD52" w14:textId="1795EBB8" w:rsidR="00805102" w:rsidRPr="00E16432" w:rsidRDefault="00805102" w:rsidP="00805102">
      <w:pPr>
        <w:jc w:val="center"/>
        <w:rPr>
          <w:rFonts w:ascii="Arial" w:hAnsi="Arial" w:cs="Arial"/>
          <w:b/>
          <w:color w:val="000000" w:themeColor="text1"/>
        </w:rPr>
      </w:pPr>
      <w:r w:rsidRPr="00E16432">
        <w:rPr>
          <w:rFonts w:ascii="Arial" w:hAnsi="Arial" w:cs="Arial"/>
          <w:b/>
          <w:color w:val="000000" w:themeColor="text1"/>
        </w:rPr>
        <w:t xml:space="preserve"> BY </w:t>
      </w:r>
      <w:r w:rsidR="00485EB0" w:rsidRPr="00E16432">
        <w:rPr>
          <w:rFonts w:ascii="Arial" w:hAnsi="Arial" w:cs="Arial"/>
          <w:b/>
          <w:color w:val="000000" w:themeColor="text1"/>
        </w:rPr>
        <w:t>Friday</w:t>
      </w:r>
      <w:r w:rsidR="00F36FE5" w:rsidRPr="00E16432">
        <w:rPr>
          <w:rFonts w:ascii="Arial" w:hAnsi="Arial" w:cs="Arial"/>
          <w:b/>
          <w:color w:val="000000" w:themeColor="text1"/>
        </w:rPr>
        <w:t xml:space="preserve">, </w:t>
      </w:r>
      <w:r w:rsidR="00656F89" w:rsidRPr="00E16432">
        <w:rPr>
          <w:rFonts w:ascii="Arial" w:hAnsi="Arial" w:cs="Arial"/>
          <w:b/>
          <w:color w:val="000000" w:themeColor="text1"/>
        </w:rPr>
        <w:t>August</w:t>
      </w:r>
      <w:r w:rsidR="00BB6B7F" w:rsidRPr="00E16432">
        <w:rPr>
          <w:rFonts w:ascii="Arial" w:hAnsi="Arial" w:cs="Arial"/>
          <w:b/>
          <w:color w:val="000000" w:themeColor="text1"/>
        </w:rPr>
        <w:t xml:space="preserve"> </w:t>
      </w:r>
      <w:r w:rsidR="00B86F2F" w:rsidRPr="00E16432">
        <w:rPr>
          <w:rFonts w:ascii="Arial" w:hAnsi="Arial" w:cs="Arial"/>
          <w:b/>
          <w:color w:val="000000" w:themeColor="text1"/>
        </w:rPr>
        <w:t>25</w:t>
      </w:r>
      <w:r w:rsidR="001E4E1D" w:rsidRPr="00E16432">
        <w:rPr>
          <w:rFonts w:ascii="Arial" w:hAnsi="Arial" w:cs="Arial"/>
          <w:b/>
          <w:color w:val="000000" w:themeColor="text1"/>
        </w:rPr>
        <w:t>,</w:t>
      </w:r>
      <w:r w:rsidR="00F36FE5" w:rsidRPr="00E16432">
        <w:rPr>
          <w:rFonts w:ascii="Arial" w:hAnsi="Arial" w:cs="Arial"/>
          <w:b/>
          <w:color w:val="000000" w:themeColor="text1"/>
        </w:rPr>
        <w:t xml:space="preserve"> </w:t>
      </w:r>
      <w:r w:rsidR="001E4E1D" w:rsidRPr="00E16432">
        <w:rPr>
          <w:rFonts w:ascii="Arial" w:hAnsi="Arial" w:cs="Arial"/>
          <w:b/>
          <w:color w:val="000000" w:themeColor="text1"/>
        </w:rPr>
        <w:t>202</w:t>
      </w:r>
      <w:r w:rsidR="00B86F2F" w:rsidRPr="00E16432">
        <w:rPr>
          <w:rFonts w:ascii="Arial" w:hAnsi="Arial" w:cs="Arial"/>
          <w:b/>
          <w:color w:val="000000" w:themeColor="text1"/>
        </w:rPr>
        <w:t>3</w:t>
      </w:r>
    </w:p>
    <w:p w14:paraId="6C5675D8" w14:textId="77777777" w:rsidR="00805102" w:rsidRPr="00E16432" w:rsidRDefault="00805102" w:rsidP="00DE2922">
      <w:pPr>
        <w:rPr>
          <w:rFonts w:ascii="Arial" w:hAnsi="Arial" w:cs="Arial"/>
          <w:b/>
          <w:color w:val="000000" w:themeColor="text1"/>
          <w:sz w:val="28"/>
          <w:szCs w:val="28"/>
        </w:rPr>
      </w:pPr>
    </w:p>
    <w:p w14:paraId="4BF3D7BA" w14:textId="77777777" w:rsidR="00805102" w:rsidRPr="00E16432" w:rsidRDefault="003F7419" w:rsidP="00805102">
      <w:pPr>
        <w:rPr>
          <w:rFonts w:ascii="Arial" w:hAnsi="Arial" w:cs="Arial"/>
          <w:color w:val="000000" w:themeColor="text1"/>
          <w:sz w:val="18"/>
          <w:szCs w:val="18"/>
        </w:rPr>
      </w:pPr>
      <w:r w:rsidRPr="00E16432">
        <w:rPr>
          <w:rFonts w:ascii="Arial" w:hAnsi="Arial" w:cs="Arial"/>
          <w:b/>
          <w:color w:val="000000" w:themeColor="text1"/>
        </w:rPr>
        <w:t xml:space="preserve">Print </w:t>
      </w:r>
      <w:r w:rsidR="00805102" w:rsidRPr="00E16432">
        <w:rPr>
          <w:rFonts w:ascii="Arial" w:hAnsi="Arial" w:cs="Arial"/>
          <w:b/>
          <w:color w:val="000000" w:themeColor="text1"/>
        </w:rPr>
        <w:t>Student’s Name</w:t>
      </w:r>
      <w:r w:rsidR="00805102" w:rsidRPr="00E16432">
        <w:rPr>
          <w:rFonts w:ascii="Arial" w:hAnsi="Arial" w:cs="Arial"/>
          <w:b/>
          <w:color w:val="000000" w:themeColor="text1"/>
          <w:sz w:val="28"/>
          <w:szCs w:val="28"/>
        </w:rPr>
        <w:t xml:space="preserve"> </w:t>
      </w:r>
      <w:r w:rsidR="00805102" w:rsidRPr="00E16432">
        <w:rPr>
          <w:rFonts w:ascii="Arial" w:hAnsi="Arial" w:cs="Arial"/>
          <w:color w:val="000000" w:themeColor="text1"/>
          <w:sz w:val="28"/>
          <w:szCs w:val="28"/>
          <w:u w:val="single"/>
        </w:rPr>
        <w:t>___________________________________________</w:t>
      </w:r>
      <w:r w:rsidR="00805102" w:rsidRPr="00E16432">
        <w:rPr>
          <w:rFonts w:ascii="Arial" w:hAnsi="Arial" w:cs="Arial"/>
          <w:color w:val="000000" w:themeColor="text1"/>
          <w:sz w:val="28"/>
          <w:szCs w:val="28"/>
        </w:rPr>
        <w:t xml:space="preserve"> </w:t>
      </w:r>
      <w:r w:rsidR="00805102" w:rsidRPr="00E16432">
        <w:rPr>
          <w:rFonts w:ascii="Arial" w:hAnsi="Arial" w:cs="Arial"/>
          <w:color w:val="000000" w:themeColor="text1"/>
          <w:sz w:val="28"/>
          <w:szCs w:val="28"/>
        </w:rPr>
        <w:tab/>
      </w:r>
      <w:r w:rsidRPr="00E16432">
        <w:rPr>
          <w:rFonts w:ascii="Arial" w:hAnsi="Arial" w:cs="Arial"/>
          <w:color w:val="000000" w:themeColor="text1"/>
          <w:sz w:val="28"/>
          <w:szCs w:val="28"/>
        </w:rPr>
        <w:tab/>
      </w:r>
      <w:r w:rsidRPr="00E16432">
        <w:rPr>
          <w:rFonts w:ascii="Arial" w:hAnsi="Arial" w:cs="Arial"/>
          <w:color w:val="000000" w:themeColor="text1"/>
          <w:sz w:val="28"/>
          <w:szCs w:val="28"/>
        </w:rPr>
        <w:tab/>
      </w:r>
      <w:r w:rsidRPr="00E16432">
        <w:rPr>
          <w:rFonts w:ascii="Arial" w:hAnsi="Arial" w:cs="Arial"/>
          <w:color w:val="000000" w:themeColor="text1"/>
          <w:sz w:val="28"/>
          <w:szCs w:val="28"/>
        </w:rPr>
        <w:tab/>
      </w:r>
      <w:r w:rsidRPr="00E16432">
        <w:rPr>
          <w:rFonts w:ascii="Arial" w:hAnsi="Arial" w:cs="Arial"/>
          <w:color w:val="000000" w:themeColor="text1"/>
          <w:sz w:val="28"/>
          <w:szCs w:val="28"/>
        </w:rPr>
        <w:tab/>
      </w:r>
      <w:r w:rsidR="00805102" w:rsidRPr="00E16432">
        <w:rPr>
          <w:rFonts w:ascii="Arial" w:hAnsi="Arial" w:cs="Arial"/>
          <w:color w:val="000000" w:themeColor="text1"/>
          <w:sz w:val="16"/>
          <w:szCs w:val="16"/>
        </w:rPr>
        <w:t xml:space="preserve">Last Name                       </w:t>
      </w:r>
      <w:r w:rsidRPr="00E16432">
        <w:rPr>
          <w:rFonts w:ascii="Arial" w:hAnsi="Arial" w:cs="Arial"/>
          <w:color w:val="000000" w:themeColor="text1"/>
          <w:sz w:val="16"/>
          <w:szCs w:val="16"/>
        </w:rPr>
        <w:t xml:space="preserve">                </w:t>
      </w:r>
      <w:r w:rsidR="00805102" w:rsidRPr="00E16432">
        <w:rPr>
          <w:rFonts w:ascii="Arial" w:hAnsi="Arial" w:cs="Arial"/>
          <w:color w:val="000000" w:themeColor="text1"/>
          <w:sz w:val="16"/>
          <w:szCs w:val="16"/>
        </w:rPr>
        <w:t xml:space="preserve">     First Name                   </w:t>
      </w:r>
      <w:r w:rsidRPr="00E16432">
        <w:rPr>
          <w:rFonts w:ascii="Arial" w:hAnsi="Arial" w:cs="Arial"/>
          <w:color w:val="000000" w:themeColor="text1"/>
          <w:sz w:val="16"/>
          <w:szCs w:val="16"/>
        </w:rPr>
        <w:t xml:space="preserve">                    </w:t>
      </w:r>
      <w:r w:rsidR="00805102" w:rsidRPr="00E16432">
        <w:rPr>
          <w:rFonts w:ascii="Arial" w:hAnsi="Arial" w:cs="Arial"/>
          <w:color w:val="000000" w:themeColor="text1"/>
          <w:sz w:val="16"/>
          <w:szCs w:val="16"/>
        </w:rPr>
        <w:t xml:space="preserve">       MI                       </w:t>
      </w:r>
    </w:p>
    <w:p w14:paraId="64A7E8F0" w14:textId="77777777" w:rsidR="00805102" w:rsidRPr="00E16432" w:rsidRDefault="00805102" w:rsidP="00805102">
      <w:pPr>
        <w:rPr>
          <w:rFonts w:ascii="Arial" w:hAnsi="Arial" w:cs="Arial"/>
          <w:color w:val="000000" w:themeColor="text1"/>
        </w:rPr>
      </w:pPr>
    </w:p>
    <w:p w14:paraId="18A02E62" w14:textId="7C15225C" w:rsidR="00805102" w:rsidRPr="00E16432" w:rsidRDefault="00805102" w:rsidP="00805102">
      <w:pPr>
        <w:rPr>
          <w:rFonts w:ascii="Arial" w:hAnsi="Arial" w:cs="Arial"/>
          <w:color w:val="000000" w:themeColor="text1"/>
          <w:sz w:val="20"/>
          <w:szCs w:val="20"/>
        </w:rPr>
      </w:pPr>
      <w:r w:rsidRPr="00E16432">
        <w:rPr>
          <w:rFonts w:ascii="Arial" w:hAnsi="Arial" w:cs="Arial"/>
          <w:color w:val="000000" w:themeColor="text1"/>
          <w:sz w:val="20"/>
          <w:szCs w:val="20"/>
        </w:rPr>
        <w:t xml:space="preserve">I have read the </w:t>
      </w:r>
      <w:r w:rsidRPr="00E16432">
        <w:rPr>
          <w:rFonts w:ascii="Arial" w:hAnsi="Arial" w:cs="Arial"/>
          <w:i/>
          <w:color w:val="000000" w:themeColor="text1"/>
          <w:sz w:val="20"/>
          <w:szCs w:val="20"/>
        </w:rPr>
        <w:t xml:space="preserve">Ghost Riders </w:t>
      </w:r>
      <w:r w:rsidRPr="00E16432">
        <w:rPr>
          <w:rFonts w:ascii="Arial" w:hAnsi="Arial" w:cs="Arial"/>
          <w:color w:val="000000" w:themeColor="text1"/>
          <w:sz w:val="20"/>
          <w:szCs w:val="20"/>
        </w:rPr>
        <w:t xml:space="preserve">Parent-Student Handbook and I am aware of the privileges and responsibilities as a student on the </w:t>
      </w:r>
      <w:r w:rsidRPr="00E16432">
        <w:rPr>
          <w:rFonts w:ascii="Arial" w:hAnsi="Arial" w:cs="Arial"/>
          <w:i/>
          <w:color w:val="000000" w:themeColor="text1"/>
          <w:sz w:val="20"/>
          <w:szCs w:val="20"/>
        </w:rPr>
        <w:t>Ghost Riders</w:t>
      </w:r>
      <w:r w:rsidRPr="00E16432">
        <w:rPr>
          <w:rFonts w:ascii="Arial" w:hAnsi="Arial" w:cs="Arial"/>
          <w:color w:val="000000" w:themeColor="text1"/>
          <w:sz w:val="20"/>
          <w:szCs w:val="20"/>
        </w:rPr>
        <w:t xml:space="preserve"> team, the STEM Institute and of </w:t>
      </w:r>
      <w:smartTag w:uri="urn:schemas-microsoft-com:office:smarttags" w:element="place">
        <w:smartTag w:uri="urn:schemas-microsoft-com:office:smarttags" w:element="PlaceName">
          <w:r w:rsidRPr="00E16432">
            <w:rPr>
              <w:rFonts w:ascii="Arial" w:hAnsi="Arial" w:cs="Arial"/>
              <w:color w:val="000000" w:themeColor="text1"/>
              <w:sz w:val="20"/>
              <w:szCs w:val="20"/>
            </w:rPr>
            <w:t>Madison</w:t>
          </w:r>
        </w:smartTag>
        <w:r w:rsidRPr="00E16432">
          <w:rPr>
            <w:rFonts w:ascii="Arial" w:hAnsi="Arial" w:cs="Arial"/>
            <w:color w:val="000000" w:themeColor="text1"/>
            <w:sz w:val="20"/>
            <w:szCs w:val="20"/>
          </w:rPr>
          <w:t xml:space="preserve"> </w:t>
        </w:r>
        <w:smartTag w:uri="urn:schemas-microsoft-com:office:smarttags" w:element="PlaceName">
          <w:r w:rsidRPr="00E16432">
            <w:rPr>
              <w:rFonts w:ascii="Arial" w:hAnsi="Arial" w:cs="Arial"/>
              <w:color w:val="000000" w:themeColor="text1"/>
              <w:sz w:val="20"/>
              <w:szCs w:val="20"/>
            </w:rPr>
            <w:t>Middle School</w:t>
          </w:r>
        </w:smartTag>
      </w:smartTag>
      <w:r w:rsidRPr="00E16432">
        <w:rPr>
          <w:rFonts w:ascii="Arial" w:hAnsi="Arial" w:cs="Arial"/>
          <w:color w:val="000000" w:themeColor="text1"/>
          <w:sz w:val="20"/>
          <w:szCs w:val="20"/>
        </w:rPr>
        <w:t>. I have read and I understand my Grade Level Expectations. I choose to follow these rules and procedures and fulfill the expectations in order to maintain an atmosphere that is conducive to learning.</w:t>
      </w:r>
    </w:p>
    <w:p w14:paraId="54202E5B" w14:textId="77777777" w:rsidR="00805102" w:rsidRPr="00E16432" w:rsidRDefault="00805102" w:rsidP="00805102">
      <w:pPr>
        <w:rPr>
          <w:rFonts w:ascii="Arial" w:hAnsi="Arial" w:cs="Arial"/>
          <w:color w:val="000000" w:themeColor="text1"/>
        </w:rPr>
      </w:pPr>
    </w:p>
    <w:p w14:paraId="719F4135" w14:textId="77777777" w:rsidR="00805102" w:rsidRPr="00E16432" w:rsidRDefault="00805102" w:rsidP="00805102">
      <w:pPr>
        <w:rPr>
          <w:rFonts w:ascii="Arial" w:hAnsi="Arial" w:cs="Arial"/>
          <w:b/>
          <w:color w:val="000000" w:themeColor="text1"/>
        </w:rPr>
      </w:pPr>
      <w:r w:rsidRPr="00E16432">
        <w:rPr>
          <w:rFonts w:ascii="Arial" w:hAnsi="Arial" w:cs="Arial"/>
          <w:b/>
          <w:color w:val="000000" w:themeColor="text1"/>
        </w:rPr>
        <w:t>Student Signature ___________________________________ Date ____________</w:t>
      </w:r>
    </w:p>
    <w:p w14:paraId="3D294C9A" w14:textId="77777777" w:rsidR="0093264D" w:rsidRPr="00E16432" w:rsidRDefault="0093264D" w:rsidP="00805102">
      <w:pPr>
        <w:rPr>
          <w:rFonts w:ascii="Arial" w:hAnsi="Arial" w:cs="Arial"/>
          <w:b/>
          <w:color w:val="000000" w:themeColor="text1"/>
        </w:rPr>
      </w:pPr>
    </w:p>
    <w:p w14:paraId="528A52A7" w14:textId="2F1B7AC7" w:rsidR="00805102" w:rsidRPr="00E16432" w:rsidRDefault="00805102" w:rsidP="00805102">
      <w:pPr>
        <w:rPr>
          <w:rFonts w:ascii="Arial" w:hAnsi="Arial" w:cs="Arial"/>
          <w:color w:val="000000" w:themeColor="text1"/>
          <w:sz w:val="20"/>
          <w:szCs w:val="20"/>
        </w:rPr>
      </w:pPr>
      <w:r w:rsidRPr="00E16432">
        <w:rPr>
          <w:rFonts w:ascii="Arial" w:hAnsi="Arial" w:cs="Arial"/>
          <w:color w:val="000000" w:themeColor="text1"/>
          <w:sz w:val="20"/>
          <w:szCs w:val="20"/>
        </w:rPr>
        <w:t xml:space="preserve">I have read the </w:t>
      </w:r>
      <w:r w:rsidRPr="00E16432">
        <w:rPr>
          <w:rFonts w:ascii="Arial" w:hAnsi="Arial" w:cs="Arial"/>
          <w:i/>
          <w:color w:val="000000" w:themeColor="text1"/>
          <w:sz w:val="20"/>
          <w:szCs w:val="20"/>
        </w:rPr>
        <w:t xml:space="preserve">Ghost Riders </w:t>
      </w:r>
      <w:r w:rsidRPr="00E16432">
        <w:rPr>
          <w:rFonts w:ascii="Arial" w:hAnsi="Arial" w:cs="Arial"/>
          <w:color w:val="000000" w:themeColor="text1"/>
          <w:sz w:val="20"/>
          <w:szCs w:val="20"/>
        </w:rPr>
        <w:t xml:space="preserve">Parent-Student Handbook.  I have carefully </w:t>
      </w:r>
      <w:r w:rsidR="0075109E" w:rsidRPr="00E16432">
        <w:rPr>
          <w:rFonts w:ascii="Arial" w:hAnsi="Arial" w:cs="Arial"/>
          <w:color w:val="000000" w:themeColor="text1"/>
          <w:sz w:val="20"/>
          <w:szCs w:val="20"/>
        </w:rPr>
        <w:t>read,</w:t>
      </w:r>
      <w:r w:rsidRPr="00E16432">
        <w:rPr>
          <w:rFonts w:ascii="Arial" w:hAnsi="Arial" w:cs="Arial"/>
          <w:color w:val="000000" w:themeColor="text1"/>
          <w:sz w:val="20"/>
          <w:szCs w:val="20"/>
        </w:rPr>
        <w:t xml:space="preserve"> and I understand the Grade Level Expectations</w:t>
      </w:r>
      <w:r w:rsidR="001977F9" w:rsidRPr="00E16432">
        <w:rPr>
          <w:rFonts w:ascii="Arial" w:hAnsi="Arial" w:cs="Arial"/>
          <w:color w:val="000000" w:themeColor="text1"/>
          <w:sz w:val="20"/>
          <w:szCs w:val="20"/>
        </w:rPr>
        <w:t>.</w:t>
      </w:r>
      <w:r w:rsidRPr="00E16432">
        <w:rPr>
          <w:rFonts w:ascii="Arial" w:hAnsi="Arial" w:cs="Arial"/>
          <w:color w:val="000000" w:themeColor="text1"/>
          <w:sz w:val="20"/>
          <w:szCs w:val="20"/>
        </w:rPr>
        <w:t xml:space="preserve"> I will support my child and help them follow the rules and procedures as well as fulfill the expectations of the </w:t>
      </w:r>
      <w:r w:rsidRPr="00E16432">
        <w:rPr>
          <w:rFonts w:ascii="Arial" w:hAnsi="Arial" w:cs="Arial"/>
          <w:i/>
          <w:color w:val="000000" w:themeColor="text1"/>
          <w:sz w:val="20"/>
          <w:szCs w:val="20"/>
        </w:rPr>
        <w:t>Ghost Riders</w:t>
      </w:r>
      <w:r w:rsidRPr="00E16432">
        <w:rPr>
          <w:rFonts w:ascii="Arial" w:hAnsi="Arial" w:cs="Arial"/>
          <w:color w:val="000000" w:themeColor="text1"/>
          <w:sz w:val="20"/>
          <w:szCs w:val="20"/>
        </w:rPr>
        <w:t xml:space="preserve"> team, the STEM Institute and </w:t>
      </w:r>
      <w:smartTag w:uri="urn:schemas-microsoft-com:office:smarttags" w:element="place">
        <w:smartTag w:uri="urn:schemas-microsoft-com:office:smarttags" w:element="PlaceName">
          <w:r w:rsidRPr="00E16432">
            <w:rPr>
              <w:rFonts w:ascii="Arial" w:hAnsi="Arial" w:cs="Arial"/>
              <w:color w:val="000000" w:themeColor="text1"/>
              <w:sz w:val="20"/>
              <w:szCs w:val="20"/>
            </w:rPr>
            <w:t>Madison</w:t>
          </w:r>
        </w:smartTag>
        <w:r w:rsidRPr="00E16432">
          <w:rPr>
            <w:rFonts w:ascii="Arial" w:hAnsi="Arial" w:cs="Arial"/>
            <w:color w:val="000000" w:themeColor="text1"/>
            <w:sz w:val="20"/>
            <w:szCs w:val="20"/>
          </w:rPr>
          <w:t xml:space="preserve"> </w:t>
        </w:r>
        <w:smartTag w:uri="urn:schemas-microsoft-com:office:smarttags" w:element="PlaceName">
          <w:r w:rsidRPr="00E16432">
            <w:rPr>
              <w:rFonts w:ascii="Arial" w:hAnsi="Arial" w:cs="Arial"/>
              <w:color w:val="000000" w:themeColor="text1"/>
              <w:sz w:val="20"/>
              <w:szCs w:val="20"/>
            </w:rPr>
            <w:t>Middle School</w:t>
          </w:r>
        </w:smartTag>
      </w:smartTag>
      <w:r w:rsidRPr="00E16432">
        <w:rPr>
          <w:rFonts w:ascii="Arial" w:hAnsi="Arial" w:cs="Arial"/>
          <w:color w:val="000000" w:themeColor="text1"/>
          <w:sz w:val="20"/>
          <w:szCs w:val="20"/>
        </w:rPr>
        <w:t xml:space="preserve">. </w:t>
      </w:r>
    </w:p>
    <w:p w14:paraId="30CE7FD7" w14:textId="77777777" w:rsidR="00805102" w:rsidRPr="00E16432" w:rsidRDefault="00805102" w:rsidP="00805102">
      <w:pPr>
        <w:rPr>
          <w:rFonts w:ascii="Arial" w:hAnsi="Arial" w:cs="Arial"/>
          <w:color w:val="000000" w:themeColor="text1"/>
        </w:rPr>
      </w:pPr>
    </w:p>
    <w:p w14:paraId="7D0B3744" w14:textId="77777777" w:rsidR="00E71084" w:rsidRPr="00E16432" w:rsidRDefault="00805102" w:rsidP="004447BA">
      <w:pPr>
        <w:rPr>
          <w:rFonts w:ascii="Arial" w:hAnsi="Arial" w:cs="Arial"/>
          <w:b/>
          <w:color w:val="000000" w:themeColor="text1"/>
        </w:rPr>
      </w:pPr>
      <w:r w:rsidRPr="00E16432">
        <w:rPr>
          <w:rFonts w:ascii="Arial" w:hAnsi="Arial" w:cs="Arial"/>
          <w:b/>
          <w:color w:val="000000" w:themeColor="text1"/>
        </w:rPr>
        <w:t>Parent/Guardian Signature ____________________________ Date ____________</w:t>
      </w:r>
    </w:p>
    <w:p w14:paraId="32541594" w14:textId="0F74EEA7" w:rsidR="006C5A20" w:rsidRPr="00E16432" w:rsidRDefault="006C5A20" w:rsidP="004447BA">
      <w:pPr>
        <w:rPr>
          <w:rFonts w:ascii="Arial" w:hAnsi="Arial" w:cs="Arial"/>
          <w:b/>
          <w:color w:val="000000" w:themeColor="text1"/>
        </w:rPr>
      </w:pPr>
    </w:p>
    <w:p w14:paraId="13F43EAF" w14:textId="77777777" w:rsidR="00492E18" w:rsidRPr="00E16432" w:rsidRDefault="00492E18" w:rsidP="004447BA">
      <w:pPr>
        <w:rPr>
          <w:rFonts w:ascii="Arial" w:hAnsi="Arial" w:cs="Arial"/>
          <w:b/>
          <w:color w:val="000000" w:themeColor="text1"/>
        </w:rPr>
      </w:pPr>
    </w:p>
    <w:p w14:paraId="5ECC9B91" w14:textId="77777777" w:rsidR="006C5A20" w:rsidRPr="00E16432" w:rsidRDefault="006C5A20" w:rsidP="006C5A20">
      <w:pPr>
        <w:jc w:val="both"/>
        <w:rPr>
          <w:rFonts w:ascii="Arial" w:hAnsi="Arial" w:cs="Arial"/>
          <w:b/>
          <w:color w:val="000000" w:themeColor="text1"/>
          <w:sz w:val="20"/>
          <w:szCs w:val="20"/>
        </w:rPr>
      </w:pPr>
      <w:r w:rsidRPr="00E16432">
        <w:rPr>
          <w:rFonts w:ascii="Arial" w:hAnsi="Arial" w:cs="Arial"/>
          <w:b/>
          <w:color w:val="000000" w:themeColor="text1"/>
          <w:sz w:val="20"/>
          <w:szCs w:val="20"/>
        </w:rPr>
        <w:t>To optimize the STEM experience, we need your help and support.  Please consider volunteering in one or more of the following ways! Together, we can do great things!!!!</w:t>
      </w:r>
    </w:p>
    <w:p w14:paraId="6A78EA7B" w14:textId="77777777" w:rsidR="006C5A20" w:rsidRPr="00E16432" w:rsidRDefault="006C5A20" w:rsidP="006C5A20">
      <w:pPr>
        <w:rPr>
          <w:rFonts w:ascii="Arial" w:hAnsi="Arial" w:cs="Arial"/>
          <w:color w:val="000000" w:themeColor="text1"/>
          <w:sz w:val="20"/>
          <w:szCs w:val="20"/>
        </w:rPr>
      </w:pPr>
      <w:r w:rsidRPr="00E16432">
        <w:rPr>
          <w:rFonts w:ascii="Arial" w:hAnsi="Arial" w:cs="Arial"/>
          <w:b/>
          <w:color w:val="000000" w:themeColor="text1"/>
          <w:sz w:val="20"/>
          <w:szCs w:val="20"/>
        </w:rPr>
        <w:t xml:space="preserve"> </w:t>
      </w:r>
    </w:p>
    <w:p w14:paraId="11C81B59" w14:textId="492F84E4" w:rsidR="006C5A20" w:rsidRPr="00E16432" w:rsidRDefault="006C5A20" w:rsidP="00CF14AF">
      <w:pPr>
        <w:rPr>
          <w:rFonts w:ascii="Arial" w:hAnsi="Arial" w:cs="Arial"/>
          <w:color w:val="000000" w:themeColor="text1"/>
          <w:sz w:val="20"/>
          <w:szCs w:val="20"/>
        </w:rPr>
      </w:pPr>
      <w:r w:rsidRPr="00E16432">
        <w:rPr>
          <w:rFonts w:ascii="Arial" w:hAnsi="Arial" w:cs="Arial"/>
          <w:b/>
          <w:color w:val="000000" w:themeColor="text1"/>
          <w:sz w:val="20"/>
          <w:szCs w:val="20"/>
          <w14:shadow w14:blurRad="50800" w14:dist="38100" w14:dir="2700000" w14:sx="100000" w14:sy="100000" w14:kx="0" w14:ky="0" w14:algn="tl">
            <w14:srgbClr w14:val="000000">
              <w14:alpha w14:val="60000"/>
            </w14:srgbClr>
          </w14:shadow>
        </w:rPr>
        <w:t xml:space="preserve">How can I help the STEM Team? </w:t>
      </w:r>
      <w:r w:rsidRPr="00E16432">
        <w:rPr>
          <w:rFonts w:ascii="Arial" w:hAnsi="Arial" w:cs="Arial"/>
          <w:color w:val="000000" w:themeColor="text1"/>
          <w:sz w:val="20"/>
          <w:szCs w:val="20"/>
        </w:rPr>
        <w:t>(Please circle those that interest you)</w:t>
      </w:r>
    </w:p>
    <w:p w14:paraId="44CDF009" w14:textId="477AF6DD" w:rsidR="006C5A20" w:rsidRPr="00E16432" w:rsidRDefault="006C5A20" w:rsidP="006C5A20">
      <w:pPr>
        <w:rPr>
          <w:rFonts w:ascii="Arial" w:hAnsi="Arial" w:cs="Arial"/>
          <w:color w:val="000000" w:themeColor="text1"/>
          <w:sz w:val="20"/>
          <w:szCs w:val="20"/>
        </w:rPr>
      </w:pPr>
      <w:r w:rsidRPr="00E16432">
        <w:rPr>
          <w:rFonts w:ascii="Arial" w:hAnsi="Arial" w:cs="Arial"/>
          <w:color w:val="000000" w:themeColor="text1"/>
          <w:sz w:val="20"/>
          <w:szCs w:val="20"/>
        </w:rPr>
        <w:t>May we give your information to our parent organization, MASA, so they can contact you?_</w:t>
      </w:r>
      <w:r w:rsidR="0038058B" w:rsidRPr="00E16432">
        <w:rPr>
          <w:rFonts w:ascii="Arial" w:hAnsi="Arial" w:cs="Arial"/>
          <w:color w:val="000000" w:themeColor="text1"/>
          <w:sz w:val="20"/>
          <w:szCs w:val="20"/>
        </w:rPr>
        <w:t xml:space="preserve"> </w:t>
      </w:r>
      <w:r w:rsidRPr="00E16432">
        <w:rPr>
          <w:rFonts w:ascii="Arial" w:hAnsi="Arial" w:cs="Arial"/>
          <w:color w:val="000000" w:themeColor="text1"/>
          <w:sz w:val="20"/>
          <w:szCs w:val="20"/>
        </w:rPr>
        <w:t>__________</w:t>
      </w:r>
    </w:p>
    <w:p w14:paraId="2B7E66C8" w14:textId="77777777" w:rsidR="006C5A20" w:rsidRPr="00E16432" w:rsidRDefault="006C5A20" w:rsidP="006C5A20">
      <w:pPr>
        <w:jc w:val="center"/>
        <w:rPr>
          <w:rFonts w:ascii="Arial" w:hAnsi="Arial" w:cs="Arial"/>
          <w:color w:val="000000" w:themeColor="text1"/>
          <w:sz w:val="20"/>
          <w:szCs w:val="20"/>
        </w:rPr>
      </w:pPr>
    </w:p>
    <w:tbl>
      <w:tblPr>
        <w:tblW w:w="9452" w:type="dxa"/>
        <w:tblInd w:w="288" w:type="dxa"/>
        <w:tblLayout w:type="fixed"/>
        <w:tblLook w:val="00A0" w:firstRow="1" w:lastRow="0" w:firstColumn="1" w:lastColumn="0" w:noHBand="0" w:noVBand="0"/>
      </w:tblPr>
      <w:tblGrid>
        <w:gridCol w:w="4396"/>
        <w:gridCol w:w="5056"/>
      </w:tblGrid>
      <w:tr w:rsidR="00E16432" w:rsidRPr="00E16432" w14:paraId="0EC26516" w14:textId="77777777" w:rsidTr="003867A1">
        <w:trPr>
          <w:trHeight w:val="246"/>
        </w:trPr>
        <w:tc>
          <w:tcPr>
            <w:tcW w:w="4396" w:type="dxa"/>
          </w:tcPr>
          <w:p w14:paraId="2B39D482" w14:textId="77777777" w:rsidR="006C5A20" w:rsidRPr="00E16432" w:rsidRDefault="006C5A20" w:rsidP="0058002D">
            <w:pPr>
              <w:rPr>
                <w:rFonts w:ascii="Arial" w:hAnsi="Arial" w:cs="Arial"/>
                <w:b/>
                <w:color w:val="000000" w:themeColor="text1"/>
                <w:sz w:val="20"/>
                <w:szCs w:val="20"/>
                <w:u w:val="single"/>
              </w:rPr>
            </w:pPr>
            <w:r w:rsidRPr="00E16432">
              <w:rPr>
                <w:rFonts w:ascii="Arial" w:hAnsi="Arial" w:cs="Arial"/>
                <w:b/>
                <w:color w:val="000000" w:themeColor="text1"/>
                <w:sz w:val="20"/>
                <w:szCs w:val="20"/>
                <w:u w:val="single"/>
              </w:rPr>
              <w:t>Donations</w:t>
            </w:r>
          </w:p>
        </w:tc>
        <w:tc>
          <w:tcPr>
            <w:tcW w:w="5056" w:type="dxa"/>
          </w:tcPr>
          <w:p w14:paraId="649A4E80" w14:textId="77777777" w:rsidR="006C5A20" w:rsidRPr="00E16432" w:rsidRDefault="006C5A20" w:rsidP="0058002D">
            <w:pPr>
              <w:rPr>
                <w:rFonts w:ascii="Arial" w:hAnsi="Arial" w:cs="Arial"/>
                <w:b/>
                <w:color w:val="000000" w:themeColor="text1"/>
                <w:sz w:val="20"/>
                <w:szCs w:val="20"/>
                <w:u w:val="single"/>
              </w:rPr>
            </w:pPr>
            <w:r w:rsidRPr="00E16432">
              <w:rPr>
                <w:rFonts w:ascii="Arial" w:hAnsi="Arial" w:cs="Arial"/>
                <w:b/>
                <w:color w:val="000000" w:themeColor="text1"/>
                <w:sz w:val="20"/>
                <w:szCs w:val="20"/>
                <w:u w:val="single"/>
              </w:rPr>
              <w:t>Volunteer</w:t>
            </w:r>
          </w:p>
        </w:tc>
      </w:tr>
      <w:tr w:rsidR="00E16432" w:rsidRPr="00E16432" w14:paraId="78363D8C" w14:textId="77777777" w:rsidTr="003867A1">
        <w:trPr>
          <w:trHeight w:val="223"/>
        </w:trPr>
        <w:tc>
          <w:tcPr>
            <w:tcW w:w="4396" w:type="dxa"/>
          </w:tcPr>
          <w:p w14:paraId="52ACB5A3" w14:textId="77777777" w:rsidR="006C5A20" w:rsidRPr="00E16432" w:rsidRDefault="006C5A20" w:rsidP="0058002D">
            <w:pPr>
              <w:rPr>
                <w:rFonts w:ascii="Arial" w:hAnsi="Arial" w:cs="Arial"/>
                <w:color w:val="000000" w:themeColor="text1"/>
                <w:sz w:val="20"/>
                <w:szCs w:val="20"/>
              </w:rPr>
            </w:pPr>
            <w:r w:rsidRPr="00E16432">
              <w:rPr>
                <w:rFonts w:ascii="Arial" w:hAnsi="Arial" w:cs="Arial"/>
                <w:color w:val="000000" w:themeColor="text1"/>
                <w:sz w:val="20"/>
                <w:szCs w:val="20"/>
              </w:rPr>
              <w:t>Baked goods</w:t>
            </w:r>
          </w:p>
        </w:tc>
        <w:tc>
          <w:tcPr>
            <w:tcW w:w="5056" w:type="dxa"/>
          </w:tcPr>
          <w:p w14:paraId="46C11458" w14:textId="77777777" w:rsidR="006C5A20" w:rsidRPr="00E16432" w:rsidRDefault="006C5A20" w:rsidP="0058002D">
            <w:pPr>
              <w:rPr>
                <w:rFonts w:ascii="Arial" w:hAnsi="Arial" w:cs="Arial"/>
                <w:color w:val="000000" w:themeColor="text1"/>
                <w:sz w:val="20"/>
                <w:szCs w:val="20"/>
              </w:rPr>
            </w:pPr>
            <w:r w:rsidRPr="00E16432">
              <w:rPr>
                <w:rFonts w:ascii="Arial" w:hAnsi="Arial" w:cs="Arial"/>
                <w:color w:val="000000" w:themeColor="text1"/>
                <w:sz w:val="20"/>
                <w:szCs w:val="20"/>
              </w:rPr>
              <w:t>Fundraising</w:t>
            </w:r>
          </w:p>
        </w:tc>
      </w:tr>
      <w:tr w:rsidR="00E16432" w:rsidRPr="00E16432" w14:paraId="25F65C84" w14:textId="77777777" w:rsidTr="003867A1">
        <w:trPr>
          <w:trHeight w:val="211"/>
        </w:trPr>
        <w:tc>
          <w:tcPr>
            <w:tcW w:w="4396" w:type="dxa"/>
          </w:tcPr>
          <w:p w14:paraId="53E40BEF" w14:textId="77777777" w:rsidR="006C5A20" w:rsidRPr="00E16432" w:rsidRDefault="006C5A20" w:rsidP="0058002D">
            <w:pPr>
              <w:rPr>
                <w:rFonts w:ascii="Arial" w:hAnsi="Arial" w:cs="Arial"/>
                <w:color w:val="000000" w:themeColor="text1"/>
                <w:sz w:val="20"/>
                <w:szCs w:val="20"/>
              </w:rPr>
            </w:pPr>
            <w:r w:rsidRPr="00E16432">
              <w:rPr>
                <w:rFonts w:ascii="Arial" w:hAnsi="Arial" w:cs="Arial"/>
                <w:color w:val="000000" w:themeColor="text1"/>
                <w:sz w:val="20"/>
                <w:szCs w:val="20"/>
              </w:rPr>
              <w:t>Beverages</w:t>
            </w:r>
          </w:p>
        </w:tc>
        <w:tc>
          <w:tcPr>
            <w:tcW w:w="5056" w:type="dxa"/>
          </w:tcPr>
          <w:p w14:paraId="6EAAB533" w14:textId="77777777" w:rsidR="006C5A20" w:rsidRPr="00E16432" w:rsidRDefault="006C5A20" w:rsidP="0058002D">
            <w:pPr>
              <w:rPr>
                <w:rFonts w:ascii="Arial" w:hAnsi="Arial" w:cs="Arial"/>
                <w:color w:val="000000" w:themeColor="text1"/>
                <w:sz w:val="20"/>
                <w:szCs w:val="20"/>
              </w:rPr>
            </w:pPr>
            <w:r w:rsidRPr="00E16432">
              <w:rPr>
                <w:rFonts w:ascii="Arial" w:hAnsi="Arial" w:cs="Arial"/>
                <w:color w:val="000000" w:themeColor="text1"/>
                <w:sz w:val="20"/>
                <w:szCs w:val="20"/>
              </w:rPr>
              <w:t>Field trip chaperone/ school activities</w:t>
            </w:r>
          </w:p>
        </w:tc>
      </w:tr>
      <w:tr w:rsidR="00E16432" w:rsidRPr="00E16432" w14:paraId="1AEDC777" w14:textId="77777777" w:rsidTr="003867A1">
        <w:trPr>
          <w:trHeight w:val="223"/>
        </w:trPr>
        <w:tc>
          <w:tcPr>
            <w:tcW w:w="4396" w:type="dxa"/>
          </w:tcPr>
          <w:p w14:paraId="7747F882" w14:textId="77777777" w:rsidR="006C5A20" w:rsidRPr="00E16432" w:rsidRDefault="006C5A20" w:rsidP="0058002D">
            <w:pPr>
              <w:rPr>
                <w:rFonts w:ascii="Arial" w:hAnsi="Arial" w:cs="Arial"/>
                <w:color w:val="000000" w:themeColor="text1"/>
                <w:sz w:val="20"/>
                <w:szCs w:val="20"/>
              </w:rPr>
            </w:pPr>
            <w:r w:rsidRPr="00E16432">
              <w:rPr>
                <w:rFonts w:ascii="Arial" w:hAnsi="Arial" w:cs="Arial"/>
                <w:color w:val="000000" w:themeColor="text1"/>
                <w:sz w:val="20"/>
                <w:szCs w:val="20"/>
              </w:rPr>
              <w:t xml:space="preserve">Paper goods </w:t>
            </w:r>
          </w:p>
        </w:tc>
        <w:tc>
          <w:tcPr>
            <w:tcW w:w="5056" w:type="dxa"/>
          </w:tcPr>
          <w:p w14:paraId="1F159B26" w14:textId="77777777" w:rsidR="006C5A20" w:rsidRPr="00E16432" w:rsidRDefault="006C5A20" w:rsidP="0058002D">
            <w:pPr>
              <w:rPr>
                <w:rFonts w:ascii="Arial" w:hAnsi="Arial" w:cs="Arial"/>
                <w:color w:val="000000" w:themeColor="text1"/>
                <w:sz w:val="20"/>
                <w:szCs w:val="20"/>
              </w:rPr>
            </w:pPr>
            <w:r w:rsidRPr="00E16432">
              <w:rPr>
                <w:rFonts w:ascii="Arial" w:hAnsi="Arial" w:cs="Arial"/>
                <w:color w:val="000000" w:themeColor="text1"/>
                <w:sz w:val="20"/>
                <w:szCs w:val="20"/>
              </w:rPr>
              <w:t>PTA Liaison</w:t>
            </w:r>
          </w:p>
        </w:tc>
      </w:tr>
      <w:tr w:rsidR="00E16432" w:rsidRPr="00E16432" w14:paraId="555234EA" w14:textId="77777777" w:rsidTr="003867A1">
        <w:trPr>
          <w:trHeight w:val="211"/>
        </w:trPr>
        <w:tc>
          <w:tcPr>
            <w:tcW w:w="4396" w:type="dxa"/>
          </w:tcPr>
          <w:p w14:paraId="2F09DEB9" w14:textId="77777777" w:rsidR="006C5A20" w:rsidRPr="00E16432" w:rsidRDefault="006C5A20" w:rsidP="0058002D">
            <w:pPr>
              <w:rPr>
                <w:rFonts w:ascii="Arial" w:hAnsi="Arial" w:cs="Arial"/>
                <w:color w:val="000000" w:themeColor="text1"/>
                <w:sz w:val="20"/>
                <w:szCs w:val="20"/>
              </w:rPr>
            </w:pPr>
            <w:r w:rsidRPr="00E16432">
              <w:rPr>
                <w:rFonts w:ascii="Arial" w:hAnsi="Arial" w:cs="Arial"/>
                <w:color w:val="000000" w:themeColor="text1"/>
                <w:sz w:val="20"/>
                <w:szCs w:val="20"/>
              </w:rPr>
              <w:t>Prizes/reward items</w:t>
            </w:r>
          </w:p>
        </w:tc>
        <w:tc>
          <w:tcPr>
            <w:tcW w:w="5056" w:type="dxa"/>
          </w:tcPr>
          <w:p w14:paraId="28B2256B" w14:textId="77777777" w:rsidR="006C5A20" w:rsidRPr="00E16432" w:rsidRDefault="006C5A20" w:rsidP="0058002D">
            <w:pPr>
              <w:rPr>
                <w:rFonts w:ascii="Arial" w:hAnsi="Arial" w:cs="Arial"/>
                <w:color w:val="000000" w:themeColor="text1"/>
                <w:sz w:val="20"/>
                <w:szCs w:val="20"/>
              </w:rPr>
            </w:pPr>
            <w:r w:rsidRPr="00E16432">
              <w:rPr>
                <w:rFonts w:ascii="Arial" w:hAnsi="Arial" w:cs="Arial"/>
                <w:color w:val="000000" w:themeColor="text1"/>
                <w:sz w:val="20"/>
                <w:szCs w:val="20"/>
              </w:rPr>
              <w:t xml:space="preserve">Great American Teach In Guest Speaker  </w:t>
            </w:r>
          </w:p>
        </w:tc>
      </w:tr>
      <w:tr w:rsidR="00E16432" w:rsidRPr="00E16432" w14:paraId="0DAC4AD2" w14:textId="77777777" w:rsidTr="00E16432">
        <w:trPr>
          <w:trHeight w:val="80"/>
        </w:trPr>
        <w:tc>
          <w:tcPr>
            <w:tcW w:w="4396" w:type="dxa"/>
          </w:tcPr>
          <w:p w14:paraId="4DC4D3F1" w14:textId="77777777" w:rsidR="006C5A20" w:rsidRPr="00E16432" w:rsidRDefault="006C5A20" w:rsidP="0058002D">
            <w:pPr>
              <w:rPr>
                <w:rFonts w:ascii="Arial" w:hAnsi="Arial" w:cs="Arial"/>
                <w:color w:val="000000" w:themeColor="text1"/>
                <w:sz w:val="20"/>
                <w:szCs w:val="20"/>
              </w:rPr>
            </w:pPr>
            <w:r w:rsidRPr="00E16432">
              <w:rPr>
                <w:rFonts w:ascii="Arial" w:hAnsi="Arial" w:cs="Arial"/>
                <w:color w:val="000000" w:themeColor="text1"/>
                <w:sz w:val="20"/>
                <w:szCs w:val="20"/>
              </w:rPr>
              <w:t>Financial</w:t>
            </w:r>
          </w:p>
        </w:tc>
        <w:tc>
          <w:tcPr>
            <w:tcW w:w="5056" w:type="dxa"/>
          </w:tcPr>
          <w:p w14:paraId="1303A3B6" w14:textId="77777777" w:rsidR="006C5A20" w:rsidRPr="00E16432" w:rsidRDefault="006C5A20" w:rsidP="0058002D">
            <w:pPr>
              <w:rPr>
                <w:rFonts w:ascii="Arial" w:hAnsi="Arial" w:cs="Arial"/>
                <w:color w:val="000000" w:themeColor="text1"/>
                <w:sz w:val="20"/>
                <w:szCs w:val="20"/>
              </w:rPr>
            </w:pPr>
            <w:r w:rsidRPr="00E16432">
              <w:rPr>
                <w:rFonts w:ascii="Arial" w:hAnsi="Arial" w:cs="Arial"/>
                <w:color w:val="000000" w:themeColor="text1"/>
                <w:sz w:val="20"/>
                <w:szCs w:val="20"/>
              </w:rPr>
              <w:t>STEM Advisory Committee</w:t>
            </w:r>
          </w:p>
        </w:tc>
      </w:tr>
    </w:tbl>
    <w:p w14:paraId="0CF9573F" w14:textId="77777777" w:rsidR="00DA2A19" w:rsidRDefault="00DA2A19" w:rsidP="003867A1"/>
    <w:sectPr w:rsidR="00DA2A19" w:rsidSect="00D00D1A">
      <w:footerReference w:type="even" r:id="rId15"/>
      <w:footerReference w:type="defaul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E212" w14:textId="77777777" w:rsidR="005743A4" w:rsidRDefault="005743A4">
      <w:r>
        <w:separator/>
      </w:r>
    </w:p>
  </w:endnote>
  <w:endnote w:type="continuationSeparator" w:id="0">
    <w:p w14:paraId="23EEAC39" w14:textId="77777777" w:rsidR="005743A4" w:rsidRDefault="0057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veuse">
    <w:altName w:val="Segoe UI Semibold"/>
    <w:charset w:val="00"/>
    <w:family w:val="auto"/>
    <w:pitch w:val="variable"/>
    <w:sig w:usb0="00000001" w:usb1="0000000A" w:usb2="00000000" w:usb3="00000000" w:csb0="00000013" w:csb1="00000000"/>
  </w:font>
  <w:font w:name="CAC Pinafor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F322" w14:textId="77777777" w:rsidR="009704F7" w:rsidRDefault="009704F7" w:rsidP="009E71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E93A63" w14:textId="77777777" w:rsidR="009704F7" w:rsidRDefault="00970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3FC0" w14:textId="77777777" w:rsidR="009704F7" w:rsidRPr="00016E57" w:rsidRDefault="009704F7" w:rsidP="00016E57">
    <w:pPr>
      <w:pStyle w:val="Footer"/>
      <w:tabs>
        <w:tab w:val="center" w:pos="4680"/>
        <w:tab w:val="left" w:pos="6257"/>
      </w:tabs>
      <w:jc w:val="center"/>
      <w:rPr>
        <w:rFonts w:ascii="Arial" w:hAnsi="Arial" w:cs="Arial"/>
        <w:sz w:val="22"/>
        <w:szCs w:val="22"/>
      </w:rPr>
    </w:pPr>
    <w:r w:rsidRPr="00016E57">
      <w:rPr>
        <w:rFonts w:ascii="Arial" w:hAnsi="Arial" w:cs="Arial"/>
        <w:sz w:val="22"/>
        <w:szCs w:val="22"/>
      </w:rPr>
      <w:t xml:space="preserve">Page </w:t>
    </w:r>
    <w:r w:rsidRPr="00016E57">
      <w:rPr>
        <w:rFonts w:ascii="Arial" w:hAnsi="Arial" w:cs="Arial"/>
        <w:sz w:val="22"/>
        <w:szCs w:val="22"/>
      </w:rPr>
      <w:fldChar w:fldCharType="begin"/>
    </w:r>
    <w:r w:rsidRPr="00016E57">
      <w:rPr>
        <w:rFonts w:ascii="Arial" w:hAnsi="Arial" w:cs="Arial"/>
        <w:sz w:val="22"/>
        <w:szCs w:val="22"/>
      </w:rPr>
      <w:instrText xml:space="preserve"> PAGE </w:instrText>
    </w:r>
    <w:r w:rsidRPr="00016E57">
      <w:rPr>
        <w:rFonts w:ascii="Arial" w:hAnsi="Arial" w:cs="Arial"/>
        <w:sz w:val="22"/>
        <w:szCs w:val="22"/>
      </w:rPr>
      <w:fldChar w:fldCharType="separate"/>
    </w:r>
    <w:r w:rsidR="000470CA">
      <w:rPr>
        <w:rFonts w:ascii="Arial" w:hAnsi="Arial" w:cs="Arial"/>
        <w:noProof/>
        <w:sz w:val="22"/>
        <w:szCs w:val="22"/>
      </w:rPr>
      <w:t>6</w:t>
    </w:r>
    <w:r w:rsidRPr="00016E57">
      <w:rPr>
        <w:rFonts w:ascii="Arial" w:hAnsi="Arial" w:cs="Arial"/>
        <w:sz w:val="22"/>
        <w:szCs w:val="22"/>
      </w:rPr>
      <w:fldChar w:fldCharType="end"/>
    </w:r>
    <w:r w:rsidRPr="00016E57">
      <w:rPr>
        <w:rFonts w:ascii="Arial" w:hAnsi="Arial" w:cs="Arial"/>
        <w:sz w:val="22"/>
        <w:szCs w:val="22"/>
      </w:rPr>
      <w:t xml:space="preserve"> of </w:t>
    </w:r>
    <w:r w:rsidRPr="00016E57">
      <w:rPr>
        <w:rFonts w:ascii="Arial" w:hAnsi="Arial" w:cs="Arial"/>
        <w:sz w:val="22"/>
        <w:szCs w:val="22"/>
      </w:rPr>
      <w:fldChar w:fldCharType="begin"/>
    </w:r>
    <w:r w:rsidRPr="00016E57">
      <w:rPr>
        <w:rFonts w:ascii="Arial" w:hAnsi="Arial" w:cs="Arial"/>
        <w:sz w:val="22"/>
        <w:szCs w:val="22"/>
      </w:rPr>
      <w:instrText xml:space="preserve"> NUMPAGES </w:instrText>
    </w:r>
    <w:r w:rsidRPr="00016E57">
      <w:rPr>
        <w:rFonts w:ascii="Arial" w:hAnsi="Arial" w:cs="Arial"/>
        <w:sz w:val="22"/>
        <w:szCs w:val="22"/>
      </w:rPr>
      <w:fldChar w:fldCharType="separate"/>
    </w:r>
    <w:r w:rsidR="000470CA">
      <w:rPr>
        <w:rFonts w:ascii="Arial" w:hAnsi="Arial" w:cs="Arial"/>
        <w:noProof/>
        <w:sz w:val="22"/>
        <w:szCs w:val="22"/>
      </w:rPr>
      <w:t>7</w:t>
    </w:r>
    <w:r w:rsidRPr="00016E57">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AD14" w14:textId="77777777" w:rsidR="005743A4" w:rsidRDefault="005743A4">
      <w:r>
        <w:separator/>
      </w:r>
    </w:p>
  </w:footnote>
  <w:footnote w:type="continuationSeparator" w:id="0">
    <w:p w14:paraId="79704C47" w14:textId="77777777" w:rsidR="005743A4" w:rsidRDefault="00574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63D"/>
    <w:multiLevelType w:val="hybridMultilevel"/>
    <w:tmpl w:val="C96A6D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EB0C8B"/>
    <w:multiLevelType w:val="hybridMultilevel"/>
    <w:tmpl w:val="AB7C6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8446B"/>
    <w:multiLevelType w:val="hybridMultilevel"/>
    <w:tmpl w:val="E18A2468"/>
    <w:lvl w:ilvl="0" w:tplc="18DAA28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5E32D4"/>
    <w:multiLevelType w:val="hybridMultilevel"/>
    <w:tmpl w:val="E2AA30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B14EB8"/>
    <w:multiLevelType w:val="multilevel"/>
    <w:tmpl w:val="600E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698204">
    <w:abstractNumId w:val="0"/>
  </w:num>
  <w:num w:numId="2" w16cid:durableId="1034113436">
    <w:abstractNumId w:val="2"/>
  </w:num>
  <w:num w:numId="3" w16cid:durableId="1890650317">
    <w:abstractNumId w:val="3"/>
  </w:num>
  <w:num w:numId="4" w16cid:durableId="961615530">
    <w:abstractNumId w:val="1"/>
  </w:num>
  <w:num w:numId="5" w16cid:durableId="740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3F"/>
    <w:rsid w:val="0000259B"/>
    <w:rsid w:val="00014180"/>
    <w:rsid w:val="00015281"/>
    <w:rsid w:val="00016E57"/>
    <w:rsid w:val="0002156E"/>
    <w:rsid w:val="000229BC"/>
    <w:rsid w:val="00023A0C"/>
    <w:rsid w:val="000249B0"/>
    <w:rsid w:val="000265FC"/>
    <w:rsid w:val="00035BA2"/>
    <w:rsid w:val="00037433"/>
    <w:rsid w:val="000438C2"/>
    <w:rsid w:val="000470CA"/>
    <w:rsid w:val="00056CAB"/>
    <w:rsid w:val="00057AF6"/>
    <w:rsid w:val="00064CBE"/>
    <w:rsid w:val="00070DD4"/>
    <w:rsid w:val="00077D5A"/>
    <w:rsid w:val="00084411"/>
    <w:rsid w:val="00084E1B"/>
    <w:rsid w:val="000952B9"/>
    <w:rsid w:val="00095C44"/>
    <w:rsid w:val="00095FE0"/>
    <w:rsid w:val="00097206"/>
    <w:rsid w:val="000C0758"/>
    <w:rsid w:val="000C1207"/>
    <w:rsid w:val="000C3EA4"/>
    <w:rsid w:val="000C5568"/>
    <w:rsid w:val="000D2F44"/>
    <w:rsid w:val="000D4656"/>
    <w:rsid w:val="000E6AB3"/>
    <w:rsid w:val="000E7F47"/>
    <w:rsid w:val="000F0809"/>
    <w:rsid w:val="00111434"/>
    <w:rsid w:val="0011257A"/>
    <w:rsid w:val="00121BC9"/>
    <w:rsid w:val="0012338E"/>
    <w:rsid w:val="00123EBD"/>
    <w:rsid w:val="00132078"/>
    <w:rsid w:val="001360D6"/>
    <w:rsid w:val="001402FE"/>
    <w:rsid w:val="00143A27"/>
    <w:rsid w:val="00143DBE"/>
    <w:rsid w:val="00154E71"/>
    <w:rsid w:val="00155563"/>
    <w:rsid w:val="00167AF2"/>
    <w:rsid w:val="00171719"/>
    <w:rsid w:val="00173FDC"/>
    <w:rsid w:val="0017613B"/>
    <w:rsid w:val="001821D5"/>
    <w:rsid w:val="001839E7"/>
    <w:rsid w:val="001844E6"/>
    <w:rsid w:val="00185EE2"/>
    <w:rsid w:val="0019312E"/>
    <w:rsid w:val="00194B46"/>
    <w:rsid w:val="00195A0C"/>
    <w:rsid w:val="001977F9"/>
    <w:rsid w:val="001A2222"/>
    <w:rsid w:val="001B2515"/>
    <w:rsid w:val="001B3BCB"/>
    <w:rsid w:val="001B3E2B"/>
    <w:rsid w:val="001B5159"/>
    <w:rsid w:val="001B7D73"/>
    <w:rsid w:val="001C2AF7"/>
    <w:rsid w:val="001D0D1B"/>
    <w:rsid w:val="001E0172"/>
    <w:rsid w:val="001E13DB"/>
    <w:rsid w:val="001E399E"/>
    <w:rsid w:val="001E4E1D"/>
    <w:rsid w:val="001F713F"/>
    <w:rsid w:val="00200BCE"/>
    <w:rsid w:val="002011E7"/>
    <w:rsid w:val="00203D86"/>
    <w:rsid w:val="00204386"/>
    <w:rsid w:val="00205BF6"/>
    <w:rsid w:val="00210ECF"/>
    <w:rsid w:val="002128F9"/>
    <w:rsid w:val="002227B4"/>
    <w:rsid w:val="00224F34"/>
    <w:rsid w:val="00225990"/>
    <w:rsid w:val="00231E1A"/>
    <w:rsid w:val="002346B2"/>
    <w:rsid w:val="00236171"/>
    <w:rsid w:val="002417C8"/>
    <w:rsid w:val="002427FE"/>
    <w:rsid w:val="002454D2"/>
    <w:rsid w:val="002455FC"/>
    <w:rsid w:val="00254CB4"/>
    <w:rsid w:val="0026471C"/>
    <w:rsid w:val="00283105"/>
    <w:rsid w:val="00283E70"/>
    <w:rsid w:val="002859B3"/>
    <w:rsid w:val="00285A58"/>
    <w:rsid w:val="00292D63"/>
    <w:rsid w:val="002B1445"/>
    <w:rsid w:val="002B1876"/>
    <w:rsid w:val="002B57B8"/>
    <w:rsid w:val="002B6764"/>
    <w:rsid w:val="002C0A6E"/>
    <w:rsid w:val="002D2947"/>
    <w:rsid w:val="002D5C1A"/>
    <w:rsid w:val="002E43D7"/>
    <w:rsid w:val="002E4842"/>
    <w:rsid w:val="00300C70"/>
    <w:rsid w:val="0030545A"/>
    <w:rsid w:val="003067FB"/>
    <w:rsid w:val="00306E7F"/>
    <w:rsid w:val="00307709"/>
    <w:rsid w:val="003122AF"/>
    <w:rsid w:val="003136F6"/>
    <w:rsid w:val="0033335B"/>
    <w:rsid w:val="00344BA4"/>
    <w:rsid w:val="00352900"/>
    <w:rsid w:val="00367861"/>
    <w:rsid w:val="0038058B"/>
    <w:rsid w:val="00381B22"/>
    <w:rsid w:val="00382285"/>
    <w:rsid w:val="003867A1"/>
    <w:rsid w:val="003879A8"/>
    <w:rsid w:val="003A383F"/>
    <w:rsid w:val="003A7400"/>
    <w:rsid w:val="003A7A87"/>
    <w:rsid w:val="003B3D93"/>
    <w:rsid w:val="003C1174"/>
    <w:rsid w:val="003C4734"/>
    <w:rsid w:val="003D0322"/>
    <w:rsid w:val="003D3A39"/>
    <w:rsid w:val="003D4D97"/>
    <w:rsid w:val="003D5BC0"/>
    <w:rsid w:val="003E354D"/>
    <w:rsid w:val="003E4A36"/>
    <w:rsid w:val="003F00EA"/>
    <w:rsid w:val="003F1047"/>
    <w:rsid w:val="003F1DC6"/>
    <w:rsid w:val="003F7419"/>
    <w:rsid w:val="00407945"/>
    <w:rsid w:val="00422531"/>
    <w:rsid w:val="004238AE"/>
    <w:rsid w:val="0043323F"/>
    <w:rsid w:val="0044388C"/>
    <w:rsid w:val="00444657"/>
    <w:rsid w:val="004447BA"/>
    <w:rsid w:val="0046143E"/>
    <w:rsid w:val="0046255C"/>
    <w:rsid w:val="00462F0A"/>
    <w:rsid w:val="00467F8B"/>
    <w:rsid w:val="004706B3"/>
    <w:rsid w:val="00475F63"/>
    <w:rsid w:val="00482E8E"/>
    <w:rsid w:val="00485EB0"/>
    <w:rsid w:val="0048705D"/>
    <w:rsid w:val="00492E18"/>
    <w:rsid w:val="00497994"/>
    <w:rsid w:val="004B0823"/>
    <w:rsid w:val="004B51BC"/>
    <w:rsid w:val="004B5C32"/>
    <w:rsid w:val="004C3C02"/>
    <w:rsid w:val="004C4C85"/>
    <w:rsid w:val="004D5748"/>
    <w:rsid w:val="004D76C3"/>
    <w:rsid w:val="004E7291"/>
    <w:rsid w:val="004E732E"/>
    <w:rsid w:val="004E73F8"/>
    <w:rsid w:val="004F0A1F"/>
    <w:rsid w:val="004F23A1"/>
    <w:rsid w:val="004F4B29"/>
    <w:rsid w:val="00504049"/>
    <w:rsid w:val="00515555"/>
    <w:rsid w:val="005155C8"/>
    <w:rsid w:val="00516D37"/>
    <w:rsid w:val="00527635"/>
    <w:rsid w:val="00535460"/>
    <w:rsid w:val="00537D46"/>
    <w:rsid w:val="005457F4"/>
    <w:rsid w:val="005535FD"/>
    <w:rsid w:val="00554BAF"/>
    <w:rsid w:val="005633BB"/>
    <w:rsid w:val="00563845"/>
    <w:rsid w:val="00564DF8"/>
    <w:rsid w:val="00571614"/>
    <w:rsid w:val="00573603"/>
    <w:rsid w:val="005743A4"/>
    <w:rsid w:val="00576ED6"/>
    <w:rsid w:val="0058002D"/>
    <w:rsid w:val="00581B19"/>
    <w:rsid w:val="00583C3A"/>
    <w:rsid w:val="005A2865"/>
    <w:rsid w:val="005A4940"/>
    <w:rsid w:val="005B03F9"/>
    <w:rsid w:val="005B14E6"/>
    <w:rsid w:val="005B332E"/>
    <w:rsid w:val="005B510C"/>
    <w:rsid w:val="005B5474"/>
    <w:rsid w:val="005C2867"/>
    <w:rsid w:val="005C2D2C"/>
    <w:rsid w:val="005C4363"/>
    <w:rsid w:val="005C6371"/>
    <w:rsid w:val="005E023A"/>
    <w:rsid w:val="005E479D"/>
    <w:rsid w:val="005E6D30"/>
    <w:rsid w:val="005F0E06"/>
    <w:rsid w:val="005F233C"/>
    <w:rsid w:val="00601041"/>
    <w:rsid w:val="006059EB"/>
    <w:rsid w:val="00613D0E"/>
    <w:rsid w:val="00613F97"/>
    <w:rsid w:val="006140F0"/>
    <w:rsid w:val="00614A33"/>
    <w:rsid w:val="00633611"/>
    <w:rsid w:val="00640AA5"/>
    <w:rsid w:val="00642960"/>
    <w:rsid w:val="00647F58"/>
    <w:rsid w:val="00650353"/>
    <w:rsid w:val="00650660"/>
    <w:rsid w:val="00651D76"/>
    <w:rsid w:val="006547F7"/>
    <w:rsid w:val="00656472"/>
    <w:rsid w:val="00656F89"/>
    <w:rsid w:val="00657980"/>
    <w:rsid w:val="00663FDE"/>
    <w:rsid w:val="006751B1"/>
    <w:rsid w:val="006778DB"/>
    <w:rsid w:val="00685386"/>
    <w:rsid w:val="00687D03"/>
    <w:rsid w:val="00694FCD"/>
    <w:rsid w:val="006A01BF"/>
    <w:rsid w:val="006A06E9"/>
    <w:rsid w:val="006A1386"/>
    <w:rsid w:val="006A3DB2"/>
    <w:rsid w:val="006A6ACA"/>
    <w:rsid w:val="006A7DC6"/>
    <w:rsid w:val="006B6E33"/>
    <w:rsid w:val="006B7C41"/>
    <w:rsid w:val="006C0948"/>
    <w:rsid w:val="006C4157"/>
    <w:rsid w:val="006C4451"/>
    <w:rsid w:val="006C51B6"/>
    <w:rsid w:val="006C5A20"/>
    <w:rsid w:val="006C7C79"/>
    <w:rsid w:val="006D2347"/>
    <w:rsid w:val="006D66C0"/>
    <w:rsid w:val="006F238E"/>
    <w:rsid w:val="006F37E4"/>
    <w:rsid w:val="00700D42"/>
    <w:rsid w:val="00700E50"/>
    <w:rsid w:val="0070292E"/>
    <w:rsid w:val="00703635"/>
    <w:rsid w:val="00711318"/>
    <w:rsid w:val="00712922"/>
    <w:rsid w:val="0071367E"/>
    <w:rsid w:val="00717321"/>
    <w:rsid w:val="00722A5D"/>
    <w:rsid w:val="00722B22"/>
    <w:rsid w:val="007246A4"/>
    <w:rsid w:val="007330A3"/>
    <w:rsid w:val="00744630"/>
    <w:rsid w:val="007468E9"/>
    <w:rsid w:val="0075109E"/>
    <w:rsid w:val="007534AF"/>
    <w:rsid w:val="007558BA"/>
    <w:rsid w:val="007560AB"/>
    <w:rsid w:val="00761473"/>
    <w:rsid w:val="007642D6"/>
    <w:rsid w:val="00766AF6"/>
    <w:rsid w:val="0078197F"/>
    <w:rsid w:val="007912E9"/>
    <w:rsid w:val="00791565"/>
    <w:rsid w:val="00791A84"/>
    <w:rsid w:val="007947F7"/>
    <w:rsid w:val="00794876"/>
    <w:rsid w:val="0079524C"/>
    <w:rsid w:val="007A0477"/>
    <w:rsid w:val="007A0480"/>
    <w:rsid w:val="007A7C29"/>
    <w:rsid w:val="007B45FB"/>
    <w:rsid w:val="007B5E09"/>
    <w:rsid w:val="007B7384"/>
    <w:rsid w:val="007C0F30"/>
    <w:rsid w:val="007C1ADA"/>
    <w:rsid w:val="007D5122"/>
    <w:rsid w:val="007D74C4"/>
    <w:rsid w:val="007E1F71"/>
    <w:rsid w:val="007E37EC"/>
    <w:rsid w:val="007F00C3"/>
    <w:rsid w:val="007F0B5E"/>
    <w:rsid w:val="007F3601"/>
    <w:rsid w:val="007F3CDD"/>
    <w:rsid w:val="007F409F"/>
    <w:rsid w:val="007F7CDF"/>
    <w:rsid w:val="0080147A"/>
    <w:rsid w:val="00805102"/>
    <w:rsid w:val="008075B1"/>
    <w:rsid w:val="008133A9"/>
    <w:rsid w:val="00814AFB"/>
    <w:rsid w:val="00816300"/>
    <w:rsid w:val="008223FB"/>
    <w:rsid w:val="008242B2"/>
    <w:rsid w:val="00831EFA"/>
    <w:rsid w:val="00835D94"/>
    <w:rsid w:val="008368CF"/>
    <w:rsid w:val="00837BC2"/>
    <w:rsid w:val="008409AF"/>
    <w:rsid w:val="008422E4"/>
    <w:rsid w:val="00857593"/>
    <w:rsid w:val="008663B4"/>
    <w:rsid w:val="00873CA6"/>
    <w:rsid w:val="00876926"/>
    <w:rsid w:val="00884EA7"/>
    <w:rsid w:val="0089264B"/>
    <w:rsid w:val="008A16EE"/>
    <w:rsid w:val="008A47BD"/>
    <w:rsid w:val="008B21EA"/>
    <w:rsid w:val="008B4368"/>
    <w:rsid w:val="008B7847"/>
    <w:rsid w:val="008C1E53"/>
    <w:rsid w:val="008D2A98"/>
    <w:rsid w:val="008D569B"/>
    <w:rsid w:val="008D76B7"/>
    <w:rsid w:val="008E0D6C"/>
    <w:rsid w:val="008E4A32"/>
    <w:rsid w:val="008E7804"/>
    <w:rsid w:val="008F07A9"/>
    <w:rsid w:val="008F09A7"/>
    <w:rsid w:val="008F5054"/>
    <w:rsid w:val="008F5F62"/>
    <w:rsid w:val="00900441"/>
    <w:rsid w:val="00913EAA"/>
    <w:rsid w:val="009314BA"/>
    <w:rsid w:val="00931A4C"/>
    <w:rsid w:val="0093264D"/>
    <w:rsid w:val="00934711"/>
    <w:rsid w:val="00937B01"/>
    <w:rsid w:val="00943BAA"/>
    <w:rsid w:val="00944455"/>
    <w:rsid w:val="00944CF4"/>
    <w:rsid w:val="00945CC5"/>
    <w:rsid w:val="0095368C"/>
    <w:rsid w:val="00956BAA"/>
    <w:rsid w:val="009620B6"/>
    <w:rsid w:val="00967BCF"/>
    <w:rsid w:val="009704F7"/>
    <w:rsid w:val="00971DAD"/>
    <w:rsid w:val="00982977"/>
    <w:rsid w:val="00990A71"/>
    <w:rsid w:val="00996E8B"/>
    <w:rsid w:val="00997DCC"/>
    <w:rsid w:val="009A3B1E"/>
    <w:rsid w:val="009A6FC0"/>
    <w:rsid w:val="009B1208"/>
    <w:rsid w:val="009B2B39"/>
    <w:rsid w:val="009B3C1D"/>
    <w:rsid w:val="009B6DA1"/>
    <w:rsid w:val="009C50E2"/>
    <w:rsid w:val="009C5107"/>
    <w:rsid w:val="009D639F"/>
    <w:rsid w:val="009D6C4E"/>
    <w:rsid w:val="009E6548"/>
    <w:rsid w:val="009E69FD"/>
    <w:rsid w:val="009E71AF"/>
    <w:rsid w:val="009F7191"/>
    <w:rsid w:val="00A03ADD"/>
    <w:rsid w:val="00A141D2"/>
    <w:rsid w:val="00A211C5"/>
    <w:rsid w:val="00A23D44"/>
    <w:rsid w:val="00A25280"/>
    <w:rsid w:val="00A32A2A"/>
    <w:rsid w:val="00A42C74"/>
    <w:rsid w:val="00A43A42"/>
    <w:rsid w:val="00A46BB5"/>
    <w:rsid w:val="00A50477"/>
    <w:rsid w:val="00A5571B"/>
    <w:rsid w:val="00A6005B"/>
    <w:rsid w:val="00A6151D"/>
    <w:rsid w:val="00A61601"/>
    <w:rsid w:val="00A727BF"/>
    <w:rsid w:val="00A77AC1"/>
    <w:rsid w:val="00A8207E"/>
    <w:rsid w:val="00A84738"/>
    <w:rsid w:val="00A859BB"/>
    <w:rsid w:val="00A904E5"/>
    <w:rsid w:val="00A92E7D"/>
    <w:rsid w:val="00AB7A76"/>
    <w:rsid w:val="00AB7E14"/>
    <w:rsid w:val="00AC0CB8"/>
    <w:rsid w:val="00AC7633"/>
    <w:rsid w:val="00AD2A46"/>
    <w:rsid w:val="00AD3CDD"/>
    <w:rsid w:val="00AD4F1A"/>
    <w:rsid w:val="00AD66DD"/>
    <w:rsid w:val="00AE517B"/>
    <w:rsid w:val="00AE52DB"/>
    <w:rsid w:val="00AE5A90"/>
    <w:rsid w:val="00AE6B88"/>
    <w:rsid w:val="00AF5513"/>
    <w:rsid w:val="00AF63E0"/>
    <w:rsid w:val="00AF6B9E"/>
    <w:rsid w:val="00AF7E77"/>
    <w:rsid w:val="00B03C37"/>
    <w:rsid w:val="00B067F8"/>
    <w:rsid w:val="00B1372F"/>
    <w:rsid w:val="00B152E0"/>
    <w:rsid w:val="00B167B6"/>
    <w:rsid w:val="00B21BED"/>
    <w:rsid w:val="00B2593D"/>
    <w:rsid w:val="00B3132E"/>
    <w:rsid w:val="00B320A3"/>
    <w:rsid w:val="00B32D17"/>
    <w:rsid w:val="00B42B9B"/>
    <w:rsid w:val="00B45DAF"/>
    <w:rsid w:val="00B515DA"/>
    <w:rsid w:val="00B53B97"/>
    <w:rsid w:val="00B56493"/>
    <w:rsid w:val="00B60DC3"/>
    <w:rsid w:val="00B612C3"/>
    <w:rsid w:val="00B61C1F"/>
    <w:rsid w:val="00B62BE2"/>
    <w:rsid w:val="00B6477C"/>
    <w:rsid w:val="00B86F2F"/>
    <w:rsid w:val="00BA7554"/>
    <w:rsid w:val="00BB005E"/>
    <w:rsid w:val="00BB21E6"/>
    <w:rsid w:val="00BB27A5"/>
    <w:rsid w:val="00BB50F3"/>
    <w:rsid w:val="00BB6B7F"/>
    <w:rsid w:val="00BB7E35"/>
    <w:rsid w:val="00BD1FCD"/>
    <w:rsid w:val="00BD2526"/>
    <w:rsid w:val="00BE2E7D"/>
    <w:rsid w:val="00BE53CD"/>
    <w:rsid w:val="00BE5BFB"/>
    <w:rsid w:val="00BF441E"/>
    <w:rsid w:val="00BF7FC6"/>
    <w:rsid w:val="00C01AC7"/>
    <w:rsid w:val="00C01D36"/>
    <w:rsid w:val="00C02D12"/>
    <w:rsid w:val="00C11B3F"/>
    <w:rsid w:val="00C14AF1"/>
    <w:rsid w:val="00C21E92"/>
    <w:rsid w:val="00C2491F"/>
    <w:rsid w:val="00C33728"/>
    <w:rsid w:val="00C47CB3"/>
    <w:rsid w:val="00C60350"/>
    <w:rsid w:val="00C76DC4"/>
    <w:rsid w:val="00C80ED4"/>
    <w:rsid w:val="00C8477A"/>
    <w:rsid w:val="00C92AD3"/>
    <w:rsid w:val="00C93199"/>
    <w:rsid w:val="00C94A99"/>
    <w:rsid w:val="00C94D27"/>
    <w:rsid w:val="00C97FF1"/>
    <w:rsid w:val="00CA2279"/>
    <w:rsid w:val="00CA60CC"/>
    <w:rsid w:val="00CC3411"/>
    <w:rsid w:val="00CC666E"/>
    <w:rsid w:val="00CC6D64"/>
    <w:rsid w:val="00CD70C2"/>
    <w:rsid w:val="00CD7B31"/>
    <w:rsid w:val="00CE4250"/>
    <w:rsid w:val="00CE54A9"/>
    <w:rsid w:val="00CF14AF"/>
    <w:rsid w:val="00CF17CD"/>
    <w:rsid w:val="00D00D1A"/>
    <w:rsid w:val="00D030FC"/>
    <w:rsid w:val="00D03148"/>
    <w:rsid w:val="00D11F84"/>
    <w:rsid w:val="00D14655"/>
    <w:rsid w:val="00D17F37"/>
    <w:rsid w:val="00D268F0"/>
    <w:rsid w:val="00D3431F"/>
    <w:rsid w:val="00D42598"/>
    <w:rsid w:val="00D431FA"/>
    <w:rsid w:val="00D4331D"/>
    <w:rsid w:val="00D510E1"/>
    <w:rsid w:val="00D5590A"/>
    <w:rsid w:val="00D6304E"/>
    <w:rsid w:val="00D651F4"/>
    <w:rsid w:val="00D707B0"/>
    <w:rsid w:val="00D72831"/>
    <w:rsid w:val="00D73032"/>
    <w:rsid w:val="00D85B66"/>
    <w:rsid w:val="00D96DF0"/>
    <w:rsid w:val="00DA2A19"/>
    <w:rsid w:val="00DB18DE"/>
    <w:rsid w:val="00DB1B97"/>
    <w:rsid w:val="00DB4AA7"/>
    <w:rsid w:val="00DB6D9A"/>
    <w:rsid w:val="00DC191B"/>
    <w:rsid w:val="00DD4793"/>
    <w:rsid w:val="00DE0DE3"/>
    <w:rsid w:val="00DE2922"/>
    <w:rsid w:val="00DE63BD"/>
    <w:rsid w:val="00DE6ABC"/>
    <w:rsid w:val="00DE7480"/>
    <w:rsid w:val="00DF0918"/>
    <w:rsid w:val="00DF1BE6"/>
    <w:rsid w:val="00DF39B8"/>
    <w:rsid w:val="00DF6312"/>
    <w:rsid w:val="00E01E12"/>
    <w:rsid w:val="00E02A4B"/>
    <w:rsid w:val="00E16432"/>
    <w:rsid w:val="00E17D40"/>
    <w:rsid w:val="00E206A6"/>
    <w:rsid w:val="00E24689"/>
    <w:rsid w:val="00E25F3F"/>
    <w:rsid w:val="00E272A4"/>
    <w:rsid w:val="00E31198"/>
    <w:rsid w:val="00E37343"/>
    <w:rsid w:val="00E40450"/>
    <w:rsid w:val="00E41A6A"/>
    <w:rsid w:val="00E4202D"/>
    <w:rsid w:val="00E4500D"/>
    <w:rsid w:val="00E5226C"/>
    <w:rsid w:val="00E71084"/>
    <w:rsid w:val="00E73A1B"/>
    <w:rsid w:val="00E8234F"/>
    <w:rsid w:val="00E87257"/>
    <w:rsid w:val="00E90B88"/>
    <w:rsid w:val="00E934F6"/>
    <w:rsid w:val="00EA1109"/>
    <w:rsid w:val="00EA24FD"/>
    <w:rsid w:val="00EA3338"/>
    <w:rsid w:val="00EA55B8"/>
    <w:rsid w:val="00EA5752"/>
    <w:rsid w:val="00EA5AEB"/>
    <w:rsid w:val="00EA67C4"/>
    <w:rsid w:val="00EB0DEF"/>
    <w:rsid w:val="00EB1430"/>
    <w:rsid w:val="00EB5916"/>
    <w:rsid w:val="00EB6E1E"/>
    <w:rsid w:val="00EC11F2"/>
    <w:rsid w:val="00EC41E6"/>
    <w:rsid w:val="00EC4A35"/>
    <w:rsid w:val="00EC6E57"/>
    <w:rsid w:val="00EE27EE"/>
    <w:rsid w:val="00EE7013"/>
    <w:rsid w:val="00EE7906"/>
    <w:rsid w:val="00EF11CD"/>
    <w:rsid w:val="00EF567B"/>
    <w:rsid w:val="00F01313"/>
    <w:rsid w:val="00F04BA1"/>
    <w:rsid w:val="00F20352"/>
    <w:rsid w:val="00F2359A"/>
    <w:rsid w:val="00F26341"/>
    <w:rsid w:val="00F36FE5"/>
    <w:rsid w:val="00F40AB6"/>
    <w:rsid w:val="00F417EF"/>
    <w:rsid w:val="00F41DC6"/>
    <w:rsid w:val="00F44405"/>
    <w:rsid w:val="00F45AAD"/>
    <w:rsid w:val="00F46122"/>
    <w:rsid w:val="00F57B9A"/>
    <w:rsid w:val="00F6393C"/>
    <w:rsid w:val="00F64FA7"/>
    <w:rsid w:val="00F65469"/>
    <w:rsid w:val="00F6670A"/>
    <w:rsid w:val="00F73D3D"/>
    <w:rsid w:val="00F81386"/>
    <w:rsid w:val="00F81C15"/>
    <w:rsid w:val="00F82522"/>
    <w:rsid w:val="00F87905"/>
    <w:rsid w:val="00F90006"/>
    <w:rsid w:val="00F90FF1"/>
    <w:rsid w:val="00F9206C"/>
    <w:rsid w:val="00F97A7B"/>
    <w:rsid w:val="00FA181F"/>
    <w:rsid w:val="00FA6AC4"/>
    <w:rsid w:val="00FB7E8E"/>
    <w:rsid w:val="00FC0B50"/>
    <w:rsid w:val="00FC1A9D"/>
    <w:rsid w:val="00FC4F99"/>
    <w:rsid w:val="00FC50A3"/>
    <w:rsid w:val="00FC5D34"/>
    <w:rsid w:val="00FD053A"/>
    <w:rsid w:val="00FD0AE5"/>
    <w:rsid w:val="00FE117A"/>
    <w:rsid w:val="00FE2A76"/>
    <w:rsid w:val="00FE47A0"/>
    <w:rsid w:val="00FE4C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6" fill="f" fillcolor="white" stroke="f">
      <v:fill color="white" on="f"/>
      <v:stroke on="f"/>
    </o:shapedefaults>
    <o:shapelayout v:ext="edit">
      <o:idmap v:ext="edit" data="1"/>
    </o:shapelayout>
  </w:shapeDefaults>
  <w:decimalSymbol w:val="."/>
  <w:listSeparator w:val=","/>
  <w14:docId w14:val="32141F3E"/>
  <w15:chartTrackingRefBased/>
  <w15:docId w15:val="{0F7C454D-A436-42C6-BE84-628BC30F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2531"/>
    <w:rPr>
      <w:color w:val="0000FF"/>
      <w:u w:val="single"/>
    </w:rPr>
  </w:style>
  <w:style w:type="paragraph" w:styleId="BalloonText">
    <w:name w:val="Balloon Text"/>
    <w:basedOn w:val="Normal"/>
    <w:semiHidden/>
    <w:rsid w:val="00EF567B"/>
    <w:rPr>
      <w:rFonts w:ascii="Tahoma" w:hAnsi="Tahoma" w:cs="Tahoma"/>
      <w:sz w:val="16"/>
      <w:szCs w:val="16"/>
    </w:rPr>
  </w:style>
  <w:style w:type="paragraph" w:styleId="Footer">
    <w:name w:val="footer"/>
    <w:basedOn w:val="Normal"/>
    <w:rsid w:val="00444657"/>
    <w:pPr>
      <w:tabs>
        <w:tab w:val="center" w:pos="4320"/>
        <w:tab w:val="right" w:pos="8640"/>
      </w:tabs>
    </w:pPr>
  </w:style>
  <w:style w:type="character" w:styleId="PageNumber">
    <w:name w:val="page number"/>
    <w:basedOn w:val="DefaultParagraphFont"/>
    <w:rsid w:val="00444657"/>
  </w:style>
  <w:style w:type="paragraph" w:styleId="Header">
    <w:name w:val="header"/>
    <w:basedOn w:val="Normal"/>
    <w:rsid w:val="00444657"/>
    <w:pPr>
      <w:tabs>
        <w:tab w:val="center" w:pos="4320"/>
        <w:tab w:val="right" w:pos="8640"/>
      </w:tabs>
    </w:pPr>
  </w:style>
  <w:style w:type="character" w:styleId="FollowedHyperlink">
    <w:name w:val="FollowedHyperlink"/>
    <w:rsid w:val="00AE6B88"/>
    <w:rPr>
      <w:color w:val="800080"/>
      <w:u w:val="single"/>
    </w:rPr>
  </w:style>
  <w:style w:type="paragraph" w:styleId="NoSpacing">
    <w:name w:val="No Spacing"/>
    <w:uiPriority w:val="1"/>
    <w:qFormat/>
    <w:rsid w:val="00BE2E7D"/>
    <w:rPr>
      <w:rFonts w:ascii="Calibri" w:eastAsia="Calibri" w:hAnsi="Calibri"/>
      <w:sz w:val="22"/>
      <w:szCs w:val="22"/>
      <w:lang w:eastAsia="en-US"/>
    </w:rPr>
  </w:style>
  <w:style w:type="paragraph" w:styleId="ListParagraph">
    <w:name w:val="List Paragraph"/>
    <w:basedOn w:val="Normal"/>
    <w:uiPriority w:val="34"/>
    <w:qFormat/>
    <w:rsid w:val="00AD3CDD"/>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CC6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88116">
      <w:bodyDiv w:val="1"/>
      <w:marLeft w:val="0"/>
      <w:marRight w:val="0"/>
      <w:marTop w:val="0"/>
      <w:marBottom w:val="0"/>
      <w:divBdr>
        <w:top w:val="none" w:sz="0" w:space="0" w:color="auto"/>
        <w:left w:val="none" w:sz="0" w:space="0" w:color="auto"/>
        <w:bottom w:val="none" w:sz="0" w:space="0" w:color="auto"/>
        <w:right w:val="none" w:sz="0" w:space="0" w:color="auto"/>
      </w:divBdr>
      <w:divsChild>
        <w:div w:id="601956901">
          <w:marLeft w:val="0"/>
          <w:marRight w:val="0"/>
          <w:marTop w:val="0"/>
          <w:marBottom w:val="0"/>
          <w:divBdr>
            <w:top w:val="none" w:sz="0" w:space="0" w:color="auto"/>
            <w:left w:val="none" w:sz="0" w:space="0" w:color="auto"/>
            <w:bottom w:val="single" w:sz="2" w:space="3" w:color="CCCCCC"/>
            <w:right w:val="none" w:sz="0" w:space="0" w:color="auto"/>
          </w:divBdr>
        </w:div>
        <w:div w:id="936013058">
          <w:marLeft w:val="0"/>
          <w:marRight w:val="0"/>
          <w:marTop w:val="0"/>
          <w:marBottom w:val="0"/>
          <w:divBdr>
            <w:top w:val="none" w:sz="0" w:space="0" w:color="auto"/>
            <w:left w:val="none" w:sz="0" w:space="0" w:color="auto"/>
            <w:bottom w:val="none" w:sz="0" w:space="0" w:color="auto"/>
            <w:right w:val="none" w:sz="0" w:space="0" w:color="auto"/>
          </w:divBdr>
          <w:divsChild>
            <w:div w:id="1676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illsboroughschools.org/Page/37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dgl.microsoft.com/previews/j035/j0351979(p).gi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javascript:window.opener.immDownload('j0351979','28',escape(window.opener.content.location.href),'1')"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Hillsborough County Public Schools, FL</Company>
  <LinksUpToDate>false</LinksUpToDate>
  <CharactersWithSpaces>14111</CharactersWithSpaces>
  <SharedDoc>false</SharedDoc>
  <HLinks>
    <vt:vector size="12" baseType="variant">
      <vt:variant>
        <vt:i4>4980752</vt:i4>
      </vt:variant>
      <vt:variant>
        <vt:i4>-1</vt:i4>
      </vt:variant>
      <vt:variant>
        <vt:i4>1044</vt:i4>
      </vt:variant>
      <vt:variant>
        <vt:i4>4</vt:i4>
      </vt:variant>
      <vt:variant>
        <vt:lpwstr>javascript:window.opener.immDownload('j0351979','28',escape(window.opener.content.location.href),'1')</vt:lpwstr>
      </vt:variant>
      <vt:variant>
        <vt:lpwstr/>
      </vt:variant>
      <vt:variant>
        <vt:i4>2687094</vt:i4>
      </vt:variant>
      <vt:variant>
        <vt:i4>-1</vt:i4>
      </vt:variant>
      <vt:variant>
        <vt:i4>1044</vt:i4>
      </vt:variant>
      <vt:variant>
        <vt:i4>1</vt:i4>
      </vt:variant>
      <vt:variant>
        <vt:lpwstr>http://dgl.microsoft.com/previews/j035/j0351979(p).gif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Lara Applegarth</dc:creator>
  <cp:keywords/>
  <cp:lastModifiedBy>David Parker</cp:lastModifiedBy>
  <cp:revision>128</cp:revision>
  <cp:lastPrinted>2022-08-05T15:06:00Z</cp:lastPrinted>
  <dcterms:created xsi:type="dcterms:W3CDTF">2023-08-12T20:34:00Z</dcterms:created>
  <dcterms:modified xsi:type="dcterms:W3CDTF">2023-10-02T23:09:00Z</dcterms:modified>
</cp:coreProperties>
</file>